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FEA49" w14:textId="77777777" w:rsidR="00BD044D" w:rsidRDefault="00167A03">
      <w:pPr>
        <w:rPr>
          <w:bCs/>
          <w:sz w:val="32"/>
          <w:szCs w:val="32"/>
        </w:rPr>
      </w:pPr>
      <w:r>
        <w:rPr>
          <w:bCs/>
          <w:sz w:val="24"/>
          <w:szCs w:val="24"/>
        </w:rPr>
        <w:t>Årsmøte 2023                                                                                      Endelig utkast</w:t>
      </w:r>
    </w:p>
    <w:p w14:paraId="513BB20F" w14:textId="77777777" w:rsidR="00BD044D" w:rsidRDefault="00167A03">
      <w:pPr>
        <w:rPr>
          <w:rFonts w:ascii="Times New Roman" w:eastAsia="Times New Roman" w:hAnsi="Times New Roman" w:cs="Times New Roman"/>
          <w:b/>
          <w:lang w:eastAsia="nb-NO"/>
        </w:rPr>
      </w:pPr>
      <w:r>
        <w:rPr>
          <w:b/>
          <w:sz w:val="32"/>
          <w:szCs w:val="32"/>
        </w:rPr>
        <w:t xml:space="preserve">ÅRSRAPPORT HABITAT NORGE 2022  </w:t>
      </w:r>
      <w:r>
        <w:rPr>
          <w:b/>
        </w:rPr>
        <w:t xml:space="preserve">                                                       </w:t>
      </w:r>
    </w:p>
    <w:p w14:paraId="7A2AC47C" w14:textId="77777777" w:rsidR="00BD044D" w:rsidRDefault="00167A03">
      <w:pPr>
        <w:rPr>
          <w:rFonts w:ascii="Times New Roman" w:eastAsia="Times New Roman" w:hAnsi="Times New Roman" w:cs="Times New Roman"/>
          <w:b/>
          <w:lang w:eastAsia="nb-NO"/>
        </w:rPr>
      </w:pPr>
      <w:r>
        <w:rPr>
          <w:rFonts w:ascii="Times New Roman" w:eastAsia="Times New Roman" w:hAnsi="Times New Roman" w:cs="Times New Roman"/>
          <w:b/>
          <w:lang w:eastAsia="nb-NO"/>
        </w:rPr>
        <w:t>ÅRSPROGRA</w:t>
      </w:r>
      <w:r w:rsidRPr="002143FC">
        <w:rPr>
          <w:rFonts w:ascii="Times New Roman" w:eastAsia="Times New Roman" w:hAnsi="Times New Roman" w:cs="Times New Roman"/>
          <w:b/>
          <w:lang w:eastAsia="nb-NO"/>
        </w:rPr>
        <w:t>M</w:t>
      </w:r>
      <w:r>
        <w:rPr>
          <w:rFonts w:ascii="Times New Roman" w:eastAsia="Times New Roman" w:hAnsi="Times New Roman" w:cs="Times New Roman"/>
          <w:b/>
          <w:lang w:eastAsia="nb-NO"/>
        </w:rPr>
        <w:t xml:space="preserve"> 2022. </w:t>
      </w:r>
      <w:proofErr w:type="gramStart"/>
      <w:r>
        <w:rPr>
          <w:rFonts w:ascii="Times New Roman" w:eastAsia="Times New Roman" w:hAnsi="Times New Roman" w:cs="Times New Roman"/>
          <w:b/>
          <w:lang w:eastAsia="nb-NO"/>
        </w:rPr>
        <w:t>AKTIVITETER  (</w:t>
      </w:r>
      <w:proofErr w:type="gramEnd"/>
      <w:r>
        <w:rPr>
          <w:rFonts w:ascii="Times New Roman" w:eastAsia="Times New Roman" w:hAnsi="Times New Roman" w:cs="Times New Roman"/>
          <w:b/>
          <w:lang w:eastAsia="nb-NO"/>
        </w:rPr>
        <w:t xml:space="preserve">pkt. 3)                                                                                                                                  </w:t>
      </w:r>
    </w:p>
    <w:p w14:paraId="55C0BD7C" w14:textId="77777777" w:rsidR="00BD044D" w:rsidRDefault="00167A03">
      <w:pPr>
        <w:rPr>
          <w:rFonts w:ascii="Times New Roman" w:eastAsia="Times New Roman" w:hAnsi="Times New Roman" w:cs="Times New Roman"/>
          <w:lang w:eastAsia="nb-NO"/>
        </w:rPr>
      </w:pPr>
      <w:r>
        <w:rPr>
          <w:rFonts w:ascii="Times New Roman" w:eastAsia="Times New Roman" w:hAnsi="Times New Roman" w:cs="Times New Roman"/>
          <w:b/>
          <w:lang w:eastAsia="nb-NO"/>
        </w:rPr>
        <w:t xml:space="preserve">3.1 </w:t>
      </w:r>
      <w:r>
        <w:rPr>
          <w:rFonts w:ascii="Times New Roman" w:eastAsia="Times New Roman" w:hAnsi="Times New Roman" w:cs="Times New Roman"/>
          <w:lang w:eastAsia="nb-NO"/>
        </w:rPr>
        <w:t>Med utgangspunkt i Habitat Norges utviklingsmål og delmål vil påvirknings- oppfølgingsarbeid i forhold til NORAD r</w:t>
      </w:r>
      <w:r>
        <w:rPr>
          <w:rFonts w:ascii="Times New Roman" w:eastAsia="Times New Roman" w:hAnsi="Times New Roman" w:cs="Times New Roman"/>
          <w:lang w:eastAsia="nb-NO"/>
        </w:rPr>
        <w:t xml:space="preserve">apporten om «Byer, klima og fattigdom (oktober 2021) være en sentral oppgave. Dialog skal etableres med Direktoratet om samarbeid om en konferanseserie med fokus på lokale utfordringer basert på deltakelse fra urbane grasrotorganisasjoner og bymyndigheter </w:t>
      </w:r>
      <w:r>
        <w:rPr>
          <w:rFonts w:ascii="Times New Roman" w:eastAsia="Times New Roman" w:hAnsi="Times New Roman" w:cs="Times New Roman"/>
          <w:lang w:eastAsia="nb-NO"/>
        </w:rPr>
        <w:t>- globalt. Et resultat av konferansene vil være å få utviklet et felles politikkgrunnlag for norsk, framtidig urban bistand. En ny utgave av «Verden av byer» kan også vurderes utgitt bl.a. med de viktigste innleggene på HN/NORAD konferansene i 2022, sammen</w:t>
      </w:r>
      <w:r>
        <w:rPr>
          <w:rFonts w:ascii="Times New Roman" w:eastAsia="Times New Roman" w:hAnsi="Times New Roman" w:cs="Times New Roman"/>
          <w:lang w:eastAsia="nb-NO"/>
        </w:rPr>
        <w:t xml:space="preserve">drag av masteroppgavene vi har støttet, annet originalt artikkelmateriale. Dialogen (både brevlig og i møter) med sentrale utviklings-/utenrikspolitikere på Stortinget om statsbudsjett 2023, Oljefondets investeringspraksis, klima og miljøpolitikken, </w:t>
      </w:r>
      <w:proofErr w:type="spellStart"/>
      <w:r>
        <w:rPr>
          <w:rFonts w:ascii="Times New Roman" w:eastAsia="Times New Roman" w:hAnsi="Times New Roman" w:cs="Times New Roman"/>
          <w:lang w:eastAsia="nb-NO"/>
        </w:rPr>
        <w:t>SDGene</w:t>
      </w:r>
      <w:proofErr w:type="spellEnd"/>
      <w:r>
        <w:rPr>
          <w:rFonts w:ascii="Times New Roman" w:eastAsia="Times New Roman" w:hAnsi="Times New Roman" w:cs="Times New Roman"/>
          <w:lang w:eastAsia="nb-NO"/>
        </w:rPr>
        <w:t xml:space="preserve">/NUA skal fortsette, Relevante politikere, forskere og medie- arbeidere inviteres til å delta på </w:t>
      </w:r>
      <w:proofErr w:type="spellStart"/>
      <w:r>
        <w:rPr>
          <w:rFonts w:ascii="Times New Roman" w:eastAsia="Times New Roman" w:hAnsi="Times New Roman" w:cs="Times New Roman"/>
          <w:lang w:eastAsia="nb-NO"/>
        </w:rPr>
        <w:t>HNs</w:t>
      </w:r>
      <w:proofErr w:type="spellEnd"/>
      <w:r>
        <w:rPr>
          <w:rFonts w:ascii="Times New Roman" w:eastAsia="Times New Roman" w:hAnsi="Times New Roman" w:cs="Times New Roman"/>
          <w:lang w:eastAsia="nb-NO"/>
        </w:rPr>
        <w:t xml:space="preserve"> seminar-/konferansearrangement. </w:t>
      </w:r>
    </w:p>
    <w:p w14:paraId="5E322260" w14:textId="77777777" w:rsidR="00BD044D" w:rsidRDefault="00167A03">
      <w:pPr>
        <w:rPr>
          <w:rFonts w:ascii="Times New Roman" w:eastAsia="Times New Roman" w:hAnsi="Times New Roman" w:cs="Times New Roman"/>
          <w:bCs/>
          <w:lang w:eastAsia="nb-NO"/>
        </w:rPr>
      </w:pPr>
      <w:r>
        <w:rPr>
          <w:rFonts w:ascii="Times New Roman" w:hAnsi="Times New Roman" w:cs="Times New Roman"/>
          <w:b/>
        </w:rPr>
        <w:t>3.2</w:t>
      </w:r>
      <w:r>
        <w:rPr>
          <w:rFonts w:ascii="Times New Roman" w:hAnsi="Times New Roman" w:cs="Times New Roman"/>
          <w:bCs/>
        </w:rPr>
        <w:t xml:space="preserve"> En viktig utfordring </w:t>
      </w:r>
      <w:r>
        <w:rPr>
          <w:rFonts w:ascii="Times New Roman" w:eastAsia="Times New Roman" w:hAnsi="Times New Roman" w:cs="Times New Roman"/>
          <w:bCs/>
          <w:lang w:eastAsia="nb-NO"/>
        </w:rPr>
        <w:t xml:space="preserve">for HN i 2022 vil være å gjøre foreningen bedre kjent i allmenheten både i Norge og globalt. Nye </w:t>
      </w:r>
      <w:r>
        <w:rPr>
          <w:rFonts w:ascii="Times New Roman" w:eastAsia="Times New Roman" w:hAnsi="Times New Roman" w:cs="Times New Roman"/>
          <w:bCs/>
          <w:lang w:eastAsia="nb-NO"/>
        </w:rPr>
        <w:t xml:space="preserve">virkemidler må vurderes for å styrke rekkevidden av tiltak som gjennomføres.  Eksempler på slike tiltak er journaliststipend, Urban </w:t>
      </w:r>
      <w:proofErr w:type="spellStart"/>
      <w:r>
        <w:rPr>
          <w:rFonts w:ascii="Times New Roman" w:eastAsia="Times New Roman" w:hAnsi="Times New Roman" w:cs="Times New Roman"/>
          <w:bCs/>
          <w:lang w:eastAsia="nb-NO"/>
        </w:rPr>
        <w:t>Journalism</w:t>
      </w:r>
      <w:proofErr w:type="spellEnd"/>
      <w:r>
        <w:rPr>
          <w:rFonts w:ascii="Times New Roman" w:eastAsia="Times New Roman" w:hAnsi="Times New Roman" w:cs="Times New Roman"/>
          <w:bCs/>
          <w:lang w:eastAsia="nb-NO"/>
        </w:rPr>
        <w:t xml:space="preserve"> </w:t>
      </w:r>
      <w:proofErr w:type="spellStart"/>
      <w:r>
        <w:rPr>
          <w:rFonts w:ascii="Times New Roman" w:eastAsia="Times New Roman" w:hAnsi="Times New Roman" w:cs="Times New Roman"/>
          <w:bCs/>
          <w:lang w:eastAsia="nb-NO"/>
        </w:rPr>
        <w:t>Academies</w:t>
      </w:r>
      <w:proofErr w:type="spellEnd"/>
      <w:r>
        <w:rPr>
          <w:rFonts w:ascii="Times New Roman" w:eastAsia="Times New Roman" w:hAnsi="Times New Roman" w:cs="Times New Roman"/>
          <w:bCs/>
          <w:lang w:eastAsia="nb-NO"/>
        </w:rPr>
        <w:t xml:space="preserve">/ Urban </w:t>
      </w:r>
      <w:proofErr w:type="spellStart"/>
      <w:r>
        <w:rPr>
          <w:rFonts w:ascii="Times New Roman" w:eastAsia="Times New Roman" w:hAnsi="Times New Roman" w:cs="Times New Roman"/>
          <w:bCs/>
          <w:lang w:eastAsia="nb-NO"/>
        </w:rPr>
        <w:t>Thinkers</w:t>
      </w:r>
      <w:proofErr w:type="spellEnd"/>
      <w:r>
        <w:rPr>
          <w:rFonts w:ascii="Times New Roman" w:eastAsia="Times New Roman" w:hAnsi="Times New Roman" w:cs="Times New Roman"/>
          <w:bCs/>
          <w:lang w:eastAsia="nb-NO"/>
        </w:rPr>
        <w:t xml:space="preserve"> Campus (med UN Habitat), aviskronikker/artikler, </w:t>
      </w:r>
      <w:proofErr w:type="spellStart"/>
      <w:r>
        <w:rPr>
          <w:rFonts w:ascii="Times New Roman" w:eastAsia="Times New Roman" w:hAnsi="Times New Roman" w:cs="Times New Roman"/>
          <w:bCs/>
          <w:lang w:eastAsia="nb-NO"/>
        </w:rPr>
        <w:t>podcasts</w:t>
      </w:r>
      <w:proofErr w:type="spellEnd"/>
      <w:r>
        <w:rPr>
          <w:rFonts w:ascii="Times New Roman" w:eastAsia="Times New Roman" w:hAnsi="Times New Roman" w:cs="Times New Roman"/>
          <w:bCs/>
          <w:lang w:eastAsia="nb-NO"/>
        </w:rPr>
        <w:t>, annonser etc.  HN skal delta</w:t>
      </w:r>
      <w:r>
        <w:rPr>
          <w:rFonts w:ascii="Times New Roman" w:eastAsia="Times New Roman" w:hAnsi="Times New Roman" w:cs="Times New Roman"/>
          <w:bCs/>
          <w:lang w:eastAsia="nb-NO"/>
        </w:rPr>
        <w:t xml:space="preserve"> på høstens Arkitekturtriennale i Oslo </w:t>
      </w:r>
    </w:p>
    <w:p w14:paraId="445D9F08" w14:textId="77777777" w:rsidR="00BD044D" w:rsidRDefault="00167A03">
      <w:pPr>
        <w:rPr>
          <w:rFonts w:ascii="Times New Roman" w:hAnsi="Times New Roman" w:cs="Times New Roman"/>
        </w:rPr>
      </w:pPr>
      <w:r>
        <w:rPr>
          <w:rFonts w:ascii="Times New Roman" w:hAnsi="Times New Roman" w:cs="Times New Roman"/>
          <w:b/>
        </w:rPr>
        <w:t>3.3</w:t>
      </w:r>
      <w:r>
        <w:rPr>
          <w:rFonts w:ascii="Times New Roman" w:hAnsi="Times New Roman" w:cs="Times New Roman"/>
        </w:rPr>
        <w:t xml:space="preserve"> HN skal også i 2022 utlyse studentstipendordningen vedtatt på årsmøtet i 2018 på høyere læresteder i Norge samt i media. </w:t>
      </w:r>
      <w:proofErr w:type="gramStart"/>
      <w:r>
        <w:rPr>
          <w:rFonts w:ascii="Times New Roman" w:hAnsi="Times New Roman" w:cs="Times New Roman"/>
        </w:rPr>
        <w:t>Et eget masterstudent</w:t>
      </w:r>
      <w:proofErr w:type="gramEnd"/>
      <w:r>
        <w:rPr>
          <w:rFonts w:ascii="Times New Roman" w:hAnsi="Times New Roman" w:cs="Times New Roman"/>
        </w:rPr>
        <w:t xml:space="preserve"> seminar skal arrangeres i første kvartal. En egen stipendordning for </w:t>
      </w:r>
      <w:r>
        <w:rPr>
          <w:rFonts w:ascii="Times New Roman" w:hAnsi="Times New Roman" w:cs="Times New Roman"/>
        </w:rPr>
        <w:t xml:space="preserve">journalist-/og media - arbeidere skal også søkes sponsorfinansiert for 2023. En egen rapport med sammendrag av masteroppgavene skal produseres. </w:t>
      </w:r>
    </w:p>
    <w:p w14:paraId="56AACDCC" w14:textId="77777777" w:rsidR="00BD044D" w:rsidRDefault="00167A03">
      <w:pPr>
        <w:rPr>
          <w:rFonts w:ascii="Times New Roman" w:hAnsi="Times New Roman" w:cs="Times New Roman"/>
        </w:rPr>
      </w:pPr>
      <w:r>
        <w:rPr>
          <w:rFonts w:ascii="Times New Roman" w:hAnsi="Times New Roman" w:cs="Times New Roman"/>
          <w:b/>
        </w:rPr>
        <w:t>3.4</w:t>
      </w:r>
      <w:r>
        <w:rPr>
          <w:rFonts w:ascii="Times New Roman" w:hAnsi="Times New Roman" w:cs="Times New Roman"/>
        </w:rPr>
        <w:t xml:space="preserve"> En bredt anlagt vervekampanje av nye medlemmer settes i gang i samarbeid med NBOBY basert på «dobbeltmedlem</w:t>
      </w:r>
      <w:r>
        <w:rPr>
          <w:rFonts w:ascii="Times New Roman" w:hAnsi="Times New Roman" w:cs="Times New Roman"/>
        </w:rPr>
        <w:t xml:space="preserve">skap ordningen». Oppdatering skal skje av foreliggende kartlegging av mulige framtidige bedrifts- og kommunemedlemmer samt næringslivs, inkludert banker og forsikrings-selskaper. </w:t>
      </w:r>
      <w:proofErr w:type="spellStart"/>
      <w:r>
        <w:rPr>
          <w:rFonts w:ascii="Times New Roman" w:hAnsi="Times New Roman" w:cs="Times New Roman"/>
        </w:rPr>
        <w:t>SDGene</w:t>
      </w:r>
      <w:proofErr w:type="spellEnd"/>
      <w:r>
        <w:rPr>
          <w:rFonts w:ascii="Times New Roman" w:hAnsi="Times New Roman" w:cs="Times New Roman"/>
        </w:rPr>
        <w:t>, særlig Bymål 11, og NUA vil være tematisk fokus</w:t>
      </w:r>
      <w:r>
        <w:rPr>
          <w:rFonts w:ascii="Times New Roman" w:hAnsi="Times New Roman" w:cs="Times New Roman"/>
          <w:b/>
        </w:rPr>
        <w:t>.</w:t>
      </w:r>
    </w:p>
    <w:p w14:paraId="71A5E76B" w14:textId="77777777" w:rsidR="00BD044D" w:rsidRDefault="00167A03">
      <w:pPr>
        <w:rPr>
          <w:rFonts w:ascii="Times New Roman" w:hAnsi="Times New Roman" w:cs="Times New Roman"/>
        </w:rPr>
      </w:pPr>
      <w:r>
        <w:rPr>
          <w:rFonts w:ascii="Times New Roman" w:hAnsi="Times New Roman" w:cs="Times New Roman"/>
          <w:b/>
        </w:rPr>
        <w:t>3.5</w:t>
      </w:r>
      <w:r>
        <w:rPr>
          <w:rFonts w:ascii="Times New Roman" w:hAnsi="Times New Roman" w:cs="Times New Roman"/>
        </w:rPr>
        <w:t xml:space="preserve"> Gjennom bl.a. «U</w:t>
      </w:r>
      <w:r>
        <w:rPr>
          <w:rFonts w:ascii="Times New Roman" w:hAnsi="Times New Roman" w:cs="Times New Roman"/>
        </w:rPr>
        <w:t xml:space="preserve">rban </w:t>
      </w:r>
      <w:proofErr w:type="gramStart"/>
      <w:r>
        <w:rPr>
          <w:rFonts w:ascii="Times New Roman" w:hAnsi="Times New Roman" w:cs="Times New Roman"/>
        </w:rPr>
        <w:t>oktober« kampanjen</w:t>
      </w:r>
      <w:proofErr w:type="gramEnd"/>
      <w:r>
        <w:rPr>
          <w:rFonts w:ascii="Times New Roman" w:hAnsi="Times New Roman" w:cs="Times New Roman"/>
        </w:rPr>
        <w:t xml:space="preserve"> skal HN fortsette å utvikle lokale grupper og kontaktpunkter på universitet og høgskoler i Norge. I 2022 prioriteres Høyskolen i Molde, Universitetet i Tromsø (Linjeforeningen) og NMBU.</w:t>
      </w:r>
    </w:p>
    <w:p w14:paraId="04ABEBAF" w14:textId="77777777" w:rsidR="00BD044D" w:rsidRDefault="00167A03">
      <w:pPr>
        <w:rPr>
          <w:rFonts w:ascii="Times New Roman" w:hAnsi="Times New Roman" w:cs="Times New Roman"/>
        </w:rPr>
      </w:pPr>
      <w:r>
        <w:rPr>
          <w:rFonts w:ascii="Times New Roman" w:hAnsi="Times New Roman" w:cs="Times New Roman"/>
          <w:b/>
        </w:rPr>
        <w:t>3.6</w:t>
      </w:r>
      <w:r>
        <w:rPr>
          <w:rFonts w:ascii="Times New Roman" w:hAnsi="Times New Roman" w:cs="Times New Roman"/>
        </w:rPr>
        <w:t xml:space="preserve"> Som et videre skritt i arbeidet med å få p</w:t>
      </w:r>
      <w:r>
        <w:rPr>
          <w:rFonts w:ascii="Times New Roman" w:hAnsi="Times New Roman" w:cs="Times New Roman"/>
        </w:rPr>
        <w:t xml:space="preserve">å plass en organisasjonssekretær i HN, legges til rette for å få på plass en </w:t>
      </w:r>
      <w:proofErr w:type="spellStart"/>
      <w:r>
        <w:rPr>
          <w:rFonts w:ascii="Times New Roman" w:hAnsi="Times New Roman" w:cs="Times New Roman"/>
        </w:rPr>
        <w:t>studentstipendiat</w:t>
      </w:r>
      <w:proofErr w:type="spellEnd"/>
      <w:r>
        <w:rPr>
          <w:rFonts w:ascii="Times New Roman" w:hAnsi="Times New Roman" w:cs="Times New Roman"/>
        </w:rPr>
        <w:t xml:space="preserve"> (høst 2022).</w:t>
      </w:r>
    </w:p>
    <w:p w14:paraId="527D5D22" w14:textId="77777777" w:rsidR="00BD044D" w:rsidRDefault="00167A03">
      <w:pPr>
        <w:rPr>
          <w:rFonts w:ascii="Times New Roman" w:hAnsi="Times New Roman" w:cs="Times New Roman"/>
        </w:rPr>
      </w:pPr>
      <w:r>
        <w:rPr>
          <w:rFonts w:ascii="Times New Roman" w:hAnsi="Times New Roman" w:cs="Times New Roman"/>
          <w:b/>
        </w:rPr>
        <w:t>3.7</w:t>
      </w:r>
      <w:r>
        <w:rPr>
          <w:rFonts w:ascii="Times New Roman" w:hAnsi="Times New Roman" w:cs="Times New Roman"/>
        </w:rPr>
        <w:t xml:space="preserve"> HN opprettholder sitt brede faglig-politiske perspektiv som angitt i strategien 2020-24. Byer, klima og miljø perspektiver samt aktører som loka</w:t>
      </w:r>
      <w:r>
        <w:rPr>
          <w:rFonts w:ascii="Times New Roman" w:hAnsi="Times New Roman" w:cs="Times New Roman"/>
        </w:rPr>
        <w:t>le myndigheter og sårbare grupper og deres organisasjoner skal søkes integrert i alle tiltak. Tema som «retten til bevegelse», «urbane elver» kan være aktuelle som nye satsingsområder.. Ut-redes/-prøves.</w:t>
      </w:r>
    </w:p>
    <w:p w14:paraId="2E6AC2E9" w14:textId="77777777" w:rsidR="00BD044D" w:rsidRDefault="00167A03">
      <w:pPr>
        <w:rPr>
          <w:rFonts w:ascii="Times New Roman" w:hAnsi="Times New Roman" w:cs="Times New Roman"/>
        </w:rPr>
      </w:pPr>
      <w:r>
        <w:rPr>
          <w:rFonts w:ascii="Times New Roman" w:hAnsi="Times New Roman" w:cs="Times New Roman"/>
          <w:b/>
        </w:rPr>
        <w:t>3.8</w:t>
      </w:r>
      <w:r>
        <w:rPr>
          <w:rFonts w:ascii="Times New Roman" w:hAnsi="Times New Roman" w:cs="Times New Roman"/>
        </w:rPr>
        <w:t xml:space="preserve"> Med utgangspunkt i den vellykkede informasjons- </w:t>
      </w:r>
      <w:r>
        <w:rPr>
          <w:rFonts w:ascii="Times New Roman" w:hAnsi="Times New Roman" w:cs="Times New Roman"/>
        </w:rPr>
        <w:t>og innsamlingsaksjonen for Mathare («</w:t>
      </w:r>
      <w:proofErr w:type="spellStart"/>
      <w:r>
        <w:rPr>
          <w:rFonts w:ascii="Times New Roman" w:hAnsi="Times New Roman" w:cs="Times New Roman"/>
        </w:rPr>
        <w:t>Handwash</w:t>
      </w:r>
      <w:proofErr w:type="spellEnd"/>
      <w:r>
        <w:rPr>
          <w:rFonts w:ascii="Times New Roman" w:hAnsi="Times New Roman" w:cs="Times New Roman"/>
        </w:rPr>
        <w:t xml:space="preserve"> </w:t>
      </w:r>
      <w:proofErr w:type="spellStart"/>
      <w:r>
        <w:rPr>
          <w:rFonts w:ascii="Times New Roman" w:hAnsi="Times New Roman" w:cs="Times New Roman"/>
        </w:rPr>
        <w:t>project</w:t>
      </w:r>
      <w:proofErr w:type="spellEnd"/>
      <w:r>
        <w:rPr>
          <w:rFonts w:ascii="Times New Roman" w:hAnsi="Times New Roman" w:cs="Times New Roman"/>
        </w:rPr>
        <w:t xml:space="preserve">») i 2020 skal Styret vurdere mulighetene for en tilsvarende aksjon i 2022.  Alternative </w:t>
      </w:r>
      <w:proofErr w:type="gramStart"/>
      <w:r>
        <w:rPr>
          <w:rFonts w:ascii="Times New Roman" w:hAnsi="Times New Roman" w:cs="Times New Roman"/>
        </w:rPr>
        <w:t>samarbeidspartnere  kan</w:t>
      </w:r>
      <w:proofErr w:type="gramEnd"/>
      <w:r>
        <w:rPr>
          <w:rFonts w:ascii="Times New Roman" w:hAnsi="Times New Roman" w:cs="Times New Roman"/>
        </w:rPr>
        <w:t xml:space="preserve"> være Mathare, </w:t>
      </w:r>
      <w:proofErr w:type="spellStart"/>
      <w:r>
        <w:rPr>
          <w:rFonts w:ascii="Times New Roman" w:hAnsi="Times New Roman" w:cs="Times New Roman"/>
        </w:rPr>
        <w:t>Orangi</w:t>
      </w:r>
      <w:proofErr w:type="spellEnd"/>
      <w:r>
        <w:rPr>
          <w:rFonts w:ascii="Times New Roman" w:hAnsi="Times New Roman" w:cs="Times New Roman"/>
        </w:rPr>
        <w:t xml:space="preserve"> Pilot Project eller </w:t>
      </w:r>
      <w:proofErr w:type="spellStart"/>
      <w:r>
        <w:rPr>
          <w:rFonts w:ascii="Times New Roman" w:hAnsi="Times New Roman" w:cs="Times New Roman"/>
        </w:rPr>
        <w:t>Justice</w:t>
      </w:r>
      <w:proofErr w:type="spellEnd"/>
      <w:r>
        <w:rPr>
          <w:rFonts w:ascii="Times New Roman" w:hAnsi="Times New Roman" w:cs="Times New Roman"/>
        </w:rPr>
        <w:t xml:space="preserve"> &amp; Empowerment Initiative i Nigeria? Evt. </w:t>
      </w:r>
      <w:r>
        <w:rPr>
          <w:rFonts w:ascii="Times New Roman" w:hAnsi="Times New Roman" w:cs="Times New Roman"/>
        </w:rPr>
        <w:t xml:space="preserve">andre? </w:t>
      </w:r>
    </w:p>
    <w:p w14:paraId="50C42B27" w14:textId="77777777" w:rsidR="00BD044D" w:rsidRDefault="00167A03">
      <w:pPr>
        <w:rPr>
          <w:rFonts w:ascii="Times New Roman" w:hAnsi="Times New Roman" w:cs="Times New Roman"/>
        </w:rPr>
      </w:pPr>
      <w:r>
        <w:rPr>
          <w:rFonts w:ascii="Times New Roman" w:hAnsi="Times New Roman" w:cs="Times New Roman"/>
          <w:b/>
        </w:rPr>
        <w:t xml:space="preserve">3.9 </w:t>
      </w:r>
      <w:r>
        <w:rPr>
          <w:rFonts w:ascii="Times New Roman" w:hAnsi="Times New Roman" w:cs="Times New Roman"/>
        </w:rPr>
        <w:t xml:space="preserve">World Urban Forum XI holdes i slutten av juni i </w:t>
      </w:r>
      <w:proofErr w:type="spellStart"/>
      <w:r>
        <w:rPr>
          <w:rFonts w:ascii="Times New Roman" w:hAnsi="Times New Roman" w:cs="Times New Roman"/>
        </w:rPr>
        <w:t>Katovice</w:t>
      </w:r>
      <w:proofErr w:type="spellEnd"/>
      <w:r>
        <w:rPr>
          <w:rFonts w:ascii="Times New Roman" w:hAnsi="Times New Roman" w:cs="Times New Roman"/>
        </w:rPr>
        <w:t xml:space="preserve">. Arbeid med forberedelser, søknader etc. påbegynnes i første kvartal i forhold til FORUM, KMD/UD, UN Habitat, World Urban </w:t>
      </w:r>
      <w:proofErr w:type="spellStart"/>
      <w:r>
        <w:rPr>
          <w:rFonts w:ascii="Times New Roman" w:hAnsi="Times New Roman" w:cs="Times New Roman"/>
        </w:rPr>
        <w:t>Campaign</w:t>
      </w:r>
      <w:proofErr w:type="spellEnd"/>
      <w:r>
        <w:rPr>
          <w:rFonts w:ascii="Times New Roman" w:hAnsi="Times New Roman" w:cs="Times New Roman"/>
        </w:rPr>
        <w:t xml:space="preserve">   </w:t>
      </w:r>
    </w:p>
    <w:p w14:paraId="10B84E17" w14:textId="77777777" w:rsidR="00BD044D" w:rsidRDefault="00167A03">
      <w:pPr>
        <w:pBdr>
          <w:bottom w:val="single" w:sz="12" w:space="0" w:color="auto"/>
        </w:pBdr>
        <w:rPr>
          <w:rFonts w:ascii="Times New Roman" w:hAnsi="Times New Roman" w:cs="Times New Roman"/>
        </w:rPr>
      </w:pPr>
      <w:r>
        <w:rPr>
          <w:rFonts w:ascii="Times New Roman" w:hAnsi="Times New Roman" w:cs="Times New Roman"/>
          <w:b/>
        </w:rPr>
        <w:lastRenderedPageBreak/>
        <w:t>3.10</w:t>
      </w:r>
      <w:r>
        <w:rPr>
          <w:rFonts w:ascii="Times New Roman" w:hAnsi="Times New Roman" w:cs="Times New Roman"/>
        </w:rPr>
        <w:t xml:space="preserve"> HN bør sammen med Forum for utvikling og miljø og SPIRE arbeide videre med å utvikle et urban-nettverk i Norge. I den forbindelse skal det lages en uttalelse knyttet til statsbudsjettet 2023. Det skal også vurderes å utvikle en egen </w:t>
      </w:r>
      <w:proofErr w:type="spellStart"/>
      <w:r>
        <w:rPr>
          <w:rFonts w:ascii="Times New Roman" w:hAnsi="Times New Roman" w:cs="Times New Roman"/>
        </w:rPr>
        <w:t>facebook</w:t>
      </w:r>
      <w:proofErr w:type="spellEnd"/>
      <w:r>
        <w:rPr>
          <w:rFonts w:ascii="Times New Roman" w:hAnsi="Times New Roman" w:cs="Times New Roman"/>
        </w:rPr>
        <w:t xml:space="preserve"> side/blogg me</w:t>
      </w:r>
      <w:r>
        <w:rPr>
          <w:rFonts w:ascii="Times New Roman" w:hAnsi="Times New Roman" w:cs="Times New Roman"/>
        </w:rPr>
        <w:t xml:space="preserve">d fokus på globale, urbane utviklingsspørsmål. Et «Globale </w:t>
      </w:r>
      <w:proofErr w:type="spellStart"/>
      <w:r>
        <w:rPr>
          <w:rFonts w:ascii="Times New Roman" w:hAnsi="Times New Roman" w:cs="Times New Roman"/>
        </w:rPr>
        <w:t>byutviklere</w:t>
      </w:r>
      <w:proofErr w:type="spellEnd"/>
      <w:r>
        <w:rPr>
          <w:rFonts w:ascii="Times New Roman" w:hAnsi="Times New Roman" w:cs="Times New Roman"/>
        </w:rPr>
        <w:t xml:space="preserve">» nettsted.  </w:t>
      </w:r>
    </w:p>
    <w:p w14:paraId="09987072" w14:textId="77777777" w:rsidR="00BD044D" w:rsidRDefault="00BD044D">
      <w:pPr>
        <w:pBdr>
          <w:bottom w:val="single" w:sz="12" w:space="0" w:color="auto"/>
        </w:pBdr>
        <w:rPr>
          <w:rFonts w:ascii="Times New Roman" w:hAnsi="Times New Roman" w:cs="Times New Roman"/>
        </w:rPr>
      </w:pPr>
    </w:p>
    <w:p w14:paraId="381E7FB6" w14:textId="77777777" w:rsidR="00BD044D" w:rsidRDefault="00BD044D">
      <w:pPr>
        <w:rPr>
          <w:rFonts w:ascii="Times New Roman" w:hAnsi="Times New Roman" w:cs="Times New Roman"/>
          <w:b/>
          <w:sz w:val="24"/>
          <w:szCs w:val="24"/>
        </w:rPr>
      </w:pPr>
    </w:p>
    <w:p w14:paraId="051628BC" w14:textId="77777777" w:rsidR="00BD044D" w:rsidRDefault="00167A03">
      <w:pPr>
        <w:pStyle w:val="Listeavsnitt"/>
        <w:numPr>
          <w:ilvl w:val="0"/>
          <w:numId w:val="1"/>
        </w:numPr>
        <w:rPr>
          <w:rFonts w:ascii="Times New Roman" w:hAnsi="Times New Roman" w:cs="Times New Roman"/>
          <w:b/>
          <w:sz w:val="24"/>
          <w:szCs w:val="24"/>
        </w:rPr>
      </w:pPr>
      <w:r>
        <w:rPr>
          <w:rFonts w:ascii="Times New Roman" w:hAnsi="Times New Roman" w:cs="Times New Roman"/>
          <w:b/>
          <w:sz w:val="24"/>
          <w:szCs w:val="24"/>
        </w:rPr>
        <w:t xml:space="preserve">ORGANISASJON                                                                                                                                                              </w:t>
      </w:r>
      <w:r>
        <w:rPr>
          <w:rFonts w:ascii="Times New Roman" w:hAnsi="Times New Roman" w:cs="Times New Roman"/>
          <w:b/>
          <w:sz w:val="24"/>
          <w:szCs w:val="24"/>
        </w:rPr>
        <w:t xml:space="preserve">                                                                                                                                           </w:t>
      </w:r>
    </w:p>
    <w:p w14:paraId="3E256FF1" w14:textId="77777777" w:rsidR="00BD044D" w:rsidRDefault="00167A03">
      <w:pPr>
        <w:pStyle w:val="Listeavsnitt"/>
        <w:numPr>
          <w:ilvl w:val="1"/>
          <w:numId w:val="1"/>
        </w:numPr>
        <w:rPr>
          <w:rFonts w:ascii="Times New Roman" w:hAnsi="Times New Roman" w:cs="Times New Roman"/>
          <w:b/>
          <w:bCs/>
          <w:iCs/>
          <w:sz w:val="24"/>
          <w:szCs w:val="24"/>
        </w:rPr>
      </w:pPr>
      <w:r>
        <w:rPr>
          <w:rFonts w:ascii="Times New Roman" w:hAnsi="Times New Roman" w:cs="Times New Roman"/>
          <w:b/>
          <w:bCs/>
          <w:iCs/>
          <w:sz w:val="24"/>
          <w:szCs w:val="24"/>
        </w:rPr>
        <w:t>Styre</w:t>
      </w:r>
    </w:p>
    <w:p w14:paraId="3D443A81" w14:textId="77777777" w:rsidR="00BD044D" w:rsidRDefault="00167A03">
      <w:pPr>
        <w:ind w:left="360"/>
        <w:rPr>
          <w:rFonts w:ascii="Times New Roman" w:hAnsi="Times New Roman" w:cs="Times New Roman"/>
          <w:b/>
          <w:sz w:val="24"/>
          <w:szCs w:val="24"/>
        </w:rPr>
      </w:pPr>
      <w:r>
        <w:rPr>
          <w:rFonts w:ascii="Times New Roman" w:hAnsi="Times New Roman" w:cs="Times New Roman"/>
          <w:b/>
          <w:bCs/>
          <w:i/>
          <w:sz w:val="24"/>
          <w:szCs w:val="24"/>
        </w:rPr>
        <w:t xml:space="preserve">Arbeidsutvalg        </w:t>
      </w:r>
      <w:r>
        <w:rPr>
          <w:rFonts w:ascii="Times New Roman" w:hAnsi="Times New Roman" w:cs="Times New Roman"/>
          <w:i/>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 xml:space="preserve">                                Erik Berg, leder</w:t>
      </w:r>
    </w:p>
    <w:p w14:paraId="7D854B6A"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Ellen S.de Vibe</w:t>
      </w:r>
    </w:p>
    <w:p w14:paraId="7DAB1891"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Helge Onsrud</w:t>
      </w:r>
    </w:p>
    <w:p w14:paraId="27DA64A5"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Kjersti Grut</w:t>
      </w:r>
    </w:p>
    <w:p w14:paraId="0053CC10"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Marcin </w:t>
      </w:r>
      <w:proofErr w:type="spellStart"/>
      <w:r>
        <w:rPr>
          <w:rFonts w:ascii="Times New Roman" w:hAnsi="Times New Roman" w:cs="Times New Roman"/>
          <w:sz w:val="24"/>
          <w:szCs w:val="24"/>
        </w:rPr>
        <w:t>Sliwa</w:t>
      </w:r>
      <w:proofErr w:type="spellEnd"/>
    </w:p>
    <w:p w14:paraId="29C8252E"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Inger </w:t>
      </w:r>
      <w:proofErr w:type="spellStart"/>
      <w:r>
        <w:rPr>
          <w:rFonts w:ascii="Times New Roman" w:hAnsi="Times New Roman" w:cs="Times New Roman"/>
          <w:sz w:val="24"/>
          <w:szCs w:val="24"/>
        </w:rPr>
        <w:t>L.Syvertsen</w:t>
      </w:r>
      <w:proofErr w:type="spellEnd"/>
    </w:p>
    <w:p w14:paraId="7E47255C" w14:textId="77777777" w:rsidR="00BD044D" w:rsidRDefault="00167A03">
      <w:pPr>
        <w:ind w:left="360"/>
        <w:rPr>
          <w:rFonts w:ascii="Times New Roman" w:hAnsi="Times New Roman" w:cs="Times New Roman"/>
          <w:b/>
          <w:bCs/>
          <w:sz w:val="24"/>
          <w:szCs w:val="24"/>
        </w:rPr>
      </w:pPr>
      <w:r>
        <w:rPr>
          <w:rFonts w:ascii="Times New Roman" w:hAnsi="Times New Roman" w:cs="Times New Roman"/>
          <w:b/>
          <w:bCs/>
          <w:i/>
          <w:sz w:val="24"/>
          <w:szCs w:val="24"/>
        </w:rPr>
        <w:t xml:space="preserve">Øvrige styremedlemmer                                                                                                          </w:t>
      </w:r>
      <w:r>
        <w:rPr>
          <w:rFonts w:ascii="Times New Roman" w:hAnsi="Times New Roman" w:cs="Times New Roman"/>
          <w:b/>
          <w:bCs/>
          <w:sz w:val="24"/>
          <w:szCs w:val="24"/>
        </w:rPr>
        <w:t xml:space="preserve"> </w:t>
      </w:r>
    </w:p>
    <w:p w14:paraId="0A7125DF" w14:textId="77777777" w:rsidR="00BD044D" w:rsidRDefault="00167A03">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Vendula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Hurnikova</w:t>
      </w:r>
      <w:proofErr w:type="spellEnd"/>
    </w:p>
    <w:p w14:paraId="31C6A1C5" w14:textId="77777777" w:rsidR="00BD044D" w:rsidRDefault="00167A03">
      <w:pPr>
        <w:rPr>
          <w:rFonts w:ascii="Times New Roman" w:hAnsi="Times New Roman" w:cs="Times New Roman"/>
          <w:b/>
          <w:sz w:val="24"/>
          <w:szCs w:val="24"/>
        </w:rPr>
      </w:pPr>
      <w:r>
        <w:rPr>
          <w:rFonts w:ascii="Times New Roman" w:hAnsi="Times New Roman" w:cs="Times New Roman"/>
          <w:sz w:val="24"/>
          <w:szCs w:val="24"/>
        </w:rPr>
        <w:t xml:space="preserve">      Eilert Ellefsen </w:t>
      </w:r>
    </w:p>
    <w:p w14:paraId="2C38E087"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Odd </w:t>
      </w:r>
      <w:proofErr w:type="spellStart"/>
      <w:r>
        <w:rPr>
          <w:rFonts w:ascii="Times New Roman" w:hAnsi="Times New Roman" w:cs="Times New Roman"/>
          <w:sz w:val="24"/>
          <w:szCs w:val="24"/>
        </w:rPr>
        <w:t>Iglebæk</w:t>
      </w:r>
      <w:proofErr w:type="spellEnd"/>
    </w:p>
    <w:p w14:paraId="1D0A6C58"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Milla Bjerkestrand (ny)</w:t>
      </w:r>
    </w:p>
    <w:p w14:paraId="33EB2285"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Kathrine E. Standal (ny)</w:t>
      </w:r>
    </w:p>
    <w:p w14:paraId="5E9804C8"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Laura </w:t>
      </w:r>
      <w:proofErr w:type="spellStart"/>
      <w:r>
        <w:rPr>
          <w:rFonts w:ascii="Times New Roman" w:hAnsi="Times New Roman" w:cs="Times New Roman"/>
          <w:sz w:val="24"/>
          <w:szCs w:val="24"/>
        </w:rPr>
        <w:t>Marano</w:t>
      </w:r>
      <w:proofErr w:type="spellEnd"/>
      <w:r>
        <w:rPr>
          <w:rFonts w:ascii="Times New Roman" w:hAnsi="Times New Roman" w:cs="Times New Roman"/>
          <w:sz w:val="24"/>
          <w:szCs w:val="24"/>
        </w:rPr>
        <w:t xml:space="preserve"> (ny)</w:t>
      </w:r>
    </w:p>
    <w:p w14:paraId="08FC5CE7"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Hugo Martinez (ny)                                                                                                                            </w:t>
      </w:r>
    </w:p>
    <w:p w14:paraId="5484C124" w14:textId="77777777" w:rsidR="00BD044D" w:rsidRDefault="00167A03">
      <w:pPr>
        <w:ind w:left="360"/>
        <w:rPr>
          <w:rFonts w:ascii="Times New Roman" w:hAnsi="Times New Roman" w:cs="Times New Roman"/>
          <w:b/>
          <w:bCs/>
          <w:i/>
          <w:sz w:val="24"/>
          <w:szCs w:val="24"/>
        </w:rPr>
      </w:pPr>
      <w:r>
        <w:rPr>
          <w:rFonts w:ascii="Times New Roman" w:hAnsi="Times New Roman" w:cs="Times New Roman"/>
          <w:b/>
          <w:bCs/>
          <w:i/>
          <w:sz w:val="24"/>
          <w:szCs w:val="24"/>
        </w:rPr>
        <w:t>Rådgivere til Styret (oppnevnt)</w:t>
      </w:r>
    </w:p>
    <w:p w14:paraId="03F256E7"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Gro Lauvland</w:t>
      </w:r>
    </w:p>
    <w:p w14:paraId="02FC80B6"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Anna </w:t>
      </w:r>
      <w:proofErr w:type="spellStart"/>
      <w:r>
        <w:rPr>
          <w:rFonts w:ascii="Times New Roman" w:hAnsi="Times New Roman" w:cs="Times New Roman"/>
          <w:sz w:val="24"/>
          <w:szCs w:val="24"/>
        </w:rPr>
        <w:t>Skibevaag</w:t>
      </w:r>
      <w:proofErr w:type="spellEnd"/>
    </w:p>
    <w:p w14:paraId="2BE280B6"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Anne M. Lunde</w:t>
      </w:r>
    </w:p>
    <w:p w14:paraId="2B70A19C"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Tore W. Kiøsterud                      </w:t>
      </w:r>
      <w:r>
        <w:rPr>
          <w:rFonts w:ascii="Times New Roman" w:hAnsi="Times New Roman" w:cs="Times New Roman"/>
          <w:sz w:val="24"/>
          <w:szCs w:val="24"/>
        </w:rPr>
        <w:t xml:space="preserve">                                                                                   </w:t>
      </w:r>
    </w:p>
    <w:p w14:paraId="1AF49FD6" w14:textId="77777777" w:rsidR="00BD044D" w:rsidRDefault="00167A03">
      <w:pPr>
        <w:ind w:left="360"/>
        <w:rPr>
          <w:rFonts w:ascii="Times New Roman" w:hAnsi="Times New Roman" w:cs="Times New Roman"/>
          <w:b/>
          <w:sz w:val="24"/>
          <w:szCs w:val="24"/>
        </w:rPr>
      </w:pPr>
      <w:r>
        <w:rPr>
          <w:rFonts w:ascii="Times New Roman" w:hAnsi="Times New Roman" w:cs="Times New Roman"/>
          <w:sz w:val="24"/>
          <w:szCs w:val="24"/>
        </w:rPr>
        <w:t xml:space="preserve">Oddrun Helen Hagen,  </w:t>
      </w:r>
    </w:p>
    <w:p w14:paraId="35A49721" w14:textId="77777777" w:rsidR="00BD044D" w:rsidRDefault="00167A03">
      <w:pPr>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Kirsten </w:t>
      </w:r>
      <w:proofErr w:type="spellStart"/>
      <w:proofErr w:type="gramStart"/>
      <w:r>
        <w:rPr>
          <w:rFonts w:ascii="Times New Roman" w:hAnsi="Times New Roman" w:cs="Times New Roman"/>
          <w:sz w:val="24"/>
          <w:szCs w:val="24"/>
          <w:lang w:val="en-US"/>
        </w:rPr>
        <w:t>Welschemeyer</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Stavanger)</w:t>
      </w:r>
    </w:p>
    <w:p w14:paraId="0646A449" w14:textId="77777777" w:rsidR="00BD044D" w:rsidRDefault="00167A03">
      <w:pPr>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Diana </w:t>
      </w:r>
      <w:proofErr w:type="spellStart"/>
      <w:r>
        <w:rPr>
          <w:rFonts w:ascii="Times New Roman" w:hAnsi="Times New Roman" w:cs="Times New Roman"/>
          <w:sz w:val="24"/>
          <w:szCs w:val="24"/>
          <w:lang w:val="en-US"/>
        </w:rPr>
        <w:t>Huyhn</w:t>
      </w:r>
      <w:proofErr w:type="spellEnd"/>
      <w:r>
        <w:rPr>
          <w:rFonts w:ascii="Times New Roman" w:hAnsi="Times New Roman" w:cs="Times New Roman"/>
          <w:sz w:val="24"/>
          <w:szCs w:val="24"/>
          <w:lang w:val="en-US"/>
        </w:rPr>
        <w:t xml:space="preserve"> (Stockholm)     </w:t>
      </w:r>
    </w:p>
    <w:p w14:paraId="5F192915"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Ørjan Myrvoll</w:t>
      </w:r>
    </w:p>
    <w:p w14:paraId="6349FD0B"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lastRenderedPageBreak/>
        <w:t>Marte Haugen</w:t>
      </w:r>
    </w:p>
    <w:p w14:paraId="287D76D9" w14:textId="77777777" w:rsidR="00BD044D" w:rsidRDefault="00167A03">
      <w:pPr>
        <w:ind w:left="360"/>
        <w:rPr>
          <w:rFonts w:ascii="Times New Roman" w:hAnsi="Times New Roman" w:cs="Times New Roman"/>
          <w:sz w:val="24"/>
          <w:szCs w:val="24"/>
          <w:lang w:val="sv-SE"/>
        </w:rPr>
      </w:pPr>
      <w:r>
        <w:rPr>
          <w:rFonts w:ascii="Times New Roman" w:hAnsi="Times New Roman" w:cs="Times New Roman"/>
          <w:sz w:val="24"/>
          <w:szCs w:val="24"/>
          <w:lang w:val="sv-SE"/>
        </w:rPr>
        <w:t xml:space="preserve">Gabriel </w:t>
      </w:r>
      <w:proofErr w:type="spellStart"/>
      <w:r>
        <w:rPr>
          <w:rFonts w:ascii="Times New Roman" w:hAnsi="Times New Roman" w:cs="Times New Roman"/>
          <w:sz w:val="24"/>
          <w:szCs w:val="24"/>
          <w:lang w:val="sv-SE"/>
        </w:rPr>
        <w:t>Qvigstad</w:t>
      </w:r>
      <w:proofErr w:type="spellEnd"/>
    </w:p>
    <w:p w14:paraId="7045333A" w14:textId="77777777" w:rsidR="00BD044D" w:rsidRDefault="00167A03">
      <w:pPr>
        <w:ind w:left="360"/>
        <w:rPr>
          <w:rFonts w:ascii="Times New Roman" w:hAnsi="Times New Roman" w:cs="Times New Roman"/>
          <w:sz w:val="24"/>
          <w:szCs w:val="24"/>
          <w:lang w:val="sv-SE"/>
        </w:rPr>
      </w:pPr>
      <w:r>
        <w:rPr>
          <w:rFonts w:ascii="Times New Roman" w:hAnsi="Times New Roman" w:cs="Times New Roman"/>
          <w:sz w:val="24"/>
          <w:szCs w:val="24"/>
          <w:lang w:val="sv-SE"/>
        </w:rPr>
        <w:t>Johannes F, Berg</w:t>
      </w:r>
    </w:p>
    <w:p w14:paraId="29CB3474" w14:textId="77777777" w:rsidR="00BD044D" w:rsidRDefault="00167A03">
      <w:pPr>
        <w:ind w:left="360"/>
        <w:rPr>
          <w:rFonts w:ascii="Times New Roman" w:hAnsi="Times New Roman" w:cs="Times New Roman"/>
          <w:sz w:val="24"/>
          <w:szCs w:val="24"/>
          <w:lang w:val="sv-SE"/>
        </w:rPr>
      </w:pPr>
      <w:r>
        <w:rPr>
          <w:rFonts w:ascii="Times New Roman" w:hAnsi="Times New Roman" w:cs="Times New Roman"/>
          <w:sz w:val="24"/>
          <w:szCs w:val="24"/>
          <w:lang w:val="sv-SE"/>
        </w:rPr>
        <w:t xml:space="preserve">Peter </w:t>
      </w:r>
      <w:proofErr w:type="spellStart"/>
      <w:r>
        <w:rPr>
          <w:rFonts w:ascii="Times New Roman" w:hAnsi="Times New Roman" w:cs="Times New Roman"/>
          <w:sz w:val="24"/>
          <w:szCs w:val="24"/>
          <w:lang w:val="sv-SE"/>
        </w:rPr>
        <w:t>Gotsch</w:t>
      </w:r>
      <w:proofErr w:type="spellEnd"/>
      <w:r>
        <w:rPr>
          <w:rFonts w:ascii="Times New Roman" w:hAnsi="Times New Roman" w:cs="Times New Roman"/>
          <w:sz w:val="24"/>
          <w:szCs w:val="24"/>
          <w:lang w:val="sv-SE"/>
        </w:rPr>
        <w:t xml:space="preserve">  </w:t>
      </w:r>
    </w:p>
    <w:p w14:paraId="73A80DB2"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Joakim </w:t>
      </w:r>
      <w:proofErr w:type="spellStart"/>
      <w:r>
        <w:rPr>
          <w:rFonts w:ascii="Times New Roman" w:hAnsi="Times New Roman" w:cs="Times New Roman"/>
          <w:sz w:val="24"/>
          <w:szCs w:val="24"/>
        </w:rPr>
        <w:t>Gitl</w:t>
      </w:r>
      <w:r>
        <w:rPr>
          <w:rFonts w:ascii="Times New Roman" w:hAnsi="Times New Roman" w:cs="Times New Roman"/>
          <w:sz w:val="24"/>
          <w:szCs w:val="24"/>
        </w:rPr>
        <w:t>estad</w:t>
      </w:r>
      <w:proofErr w:type="spellEnd"/>
      <w:r>
        <w:rPr>
          <w:rFonts w:ascii="Times New Roman" w:hAnsi="Times New Roman" w:cs="Times New Roman"/>
          <w:sz w:val="24"/>
          <w:szCs w:val="24"/>
        </w:rPr>
        <w:t xml:space="preserve">                                                                                            </w:t>
      </w:r>
    </w:p>
    <w:p w14:paraId="1122516A"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Styret ble valgt fram til ekstraordinært årsmøte i november men fungerte til 31. desember. </w:t>
      </w:r>
    </w:p>
    <w:p w14:paraId="6C9A0AC6" w14:textId="77777777" w:rsidR="00BD044D" w:rsidRDefault="00167A03">
      <w:pPr>
        <w:ind w:left="360"/>
        <w:rPr>
          <w:rFonts w:ascii="Times New Roman" w:hAnsi="Times New Roman" w:cs="Times New Roman"/>
          <w:sz w:val="24"/>
          <w:szCs w:val="24"/>
        </w:rPr>
      </w:pPr>
      <w:r>
        <w:rPr>
          <w:rFonts w:ascii="Times New Roman" w:hAnsi="Times New Roman" w:cs="Times New Roman"/>
          <w:b/>
          <w:sz w:val="24"/>
          <w:szCs w:val="24"/>
        </w:rPr>
        <w:t>1.2 Antall styremøter</w:t>
      </w:r>
      <w:r>
        <w:rPr>
          <w:rFonts w:ascii="Times New Roman" w:hAnsi="Times New Roman" w:cs="Times New Roman"/>
          <w:sz w:val="24"/>
          <w:szCs w:val="24"/>
        </w:rPr>
        <w:t xml:space="preserve"> Styret har i 2022 hatt 11 møter – i gjennoms</w:t>
      </w:r>
      <w:r>
        <w:rPr>
          <w:rFonts w:ascii="Times New Roman" w:hAnsi="Times New Roman" w:cs="Times New Roman"/>
          <w:sz w:val="24"/>
          <w:szCs w:val="24"/>
        </w:rPr>
        <w:t xml:space="preserve">nitt en gang i måneden. Alle møter har vært beslutningsdyktige. Utgangspunktet for arbeidet har vært årsmøtevedtatt Arbeidsprogram 2022 og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strategi 2020-2024.. Alle møter er gjennomført på zoom. HN har i høst hatt møtelokaler i Oslo City. Arbeidsutvalg</w:t>
      </w:r>
      <w:r>
        <w:rPr>
          <w:rFonts w:ascii="Times New Roman" w:hAnsi="Times New Roman" w:cs="Times New Roman"/>
          <w:sz w:val="24"/>
          <w:szCs w:val="24"/>
        </w:rPr>
        <w:t xml:space="preserve">et har ikke møtt i perioden.. </w:t>
      </w:r>
    </w:p>
    <w:p w14:paraId="6C9C41C4" w14:textId="77777777" w:rsidR="00BD044D" w:rsidRDefault="00167A03">
      <w:pPr>
        <w:ind w:left="360"/>
        <w:rPr>
          <w:rFonts w:ascii="Times New Roman" w:hAnsi="Times New Roman" w:cs="Times New Roman"/>
          <w:b/>
          <w:sz w:val="24"/>
          <w:szCs w:val="24"/>
        </w:rPr>
      </w:pPr>
      <w:r>
        <w:rPr>
          <w:rFonts w:ascii="Times New Roman" w:hAnsi="Times New Roman" w:cs="Times New Roman"/>
          <w:b/>
          <w:sz w:val="24"/>
          <w:szCs w:val="24"/>
        </w:rPr>
        <w:t>1.3. Årsmøter</w:t>
      </w:r>
    </w:p>
    <w:p w14:paraId="4193F583" w14:textId="77777777" w:rsidR="00BD044D" w:rsidRDefault="00167A03">
      <w:pPr>
        <w:ind w:left="360"/>
        <w:rPr>
          <w:rFonts w:ascii="Times New Roman" w:hAnsi="Times New Roman" w:cs="Times New Roman"/>
          <w:bCs/>
          <w:sz w:val="24"/>
          <w:szCs w:val="24"/>
        </w:rPr>
      </w:pPr>
      <w:proofErr w:type="spellStart"/>
      <w:r>
        <w:rPr>
          <w:rFonts w:ascii="Times New Roman" w:hAnsi="Times New Roman" w:cs="Times New Roman"/>
          <w:bCs/>
          <w:sz w:val="24"/>
          <w:szCs w:val="24"/>
        </w:rPr>
        <w:t>HNs</w:t>
      </w:r>
      <w:proofErr w:type="spellEnd"/>
      <w:r>
        <w:rPr>
          <w:rFonts w:ascii="Times New Roman" w:hAnsi="Times New Roman" w:cs="Times New Roman"/>
          <w:bCs/>
          <w:sz w:val="24"/>
          <w:szCs w:val="24"/>
        </w:rPr>
        <w:t xml:space="preserve"> regulære årsmøte ble avholdt 26. april. Ekstraordinært møte fant </w:t>
      </w:r>
      <w:proofErr w:type="gramStart"/>
      <w:r>
        <w:rPr>
          <w:rFonts w:ascii="Times New Roman" w:hAnsi="Times New Roman" w:cs="Times New Roman"/>
          <w:bCs/>
          <w:sz w:val="24"/>
          <w:szCs w:val="24"/>
        </w:rPr>
        <w:t>sted  22.</w:t>
      </w:r>
      <w:proofErr w:type="gramEnd"/>
      <w:r>
        <w:rPr>
          <w:rFonts w:ascii="Times New Roman" w:hAnsi="Times New Roman" w:cs="Times New Roman"/>
          <w:bCs/>
          <w:sz w:val="24"/>
          <w:szCs w:val="24"/>
        </w:rPr>
        <w:t xml:space="preserve"> november- Det sistnevnte sluttbehandlet </w:t>
      </w:r>
      <w:proofErr w:type="spellStart"/>
      <w:r>
        <w:rPr>
          <w:rFonts w:ascii="Times New Roman" w:hAnsi="Times New Roman" w:cs="Times New Roman"/>
          <w:bCs/>
          <w:sz w:val="24"/>
          <w:szCs w:val="24"/>
        </w:rPr>
        <w:t>HNs</w:t>
      </w:r>
      <w:proofErr w:type="spellEnd"/>
      <w:r>
        <w:rPr>
          <w:rFonts w:ascii="Times New Roman" w:hAnsi="Times New Roman" w:cs="Times New Roman"/>
          <w:bCs/>
          <w:sz w:val="24"/>
          <w:szCs w:val="24"/>
        </w:rPr>
        <w:t xml:space="preserve"> nye vedtekter og foretok valg på styre og styreleder som tiltrådte 1. januar 2023. </w:t>
      </w:r>
    </w:p>
    <w:p w14:paraId="643E7F6D" w14:textId="77777777" w:rsidR="00BD044D" w:rsidRDefault="00167A03">
      <w:pPr>
        <w:ind w:left="360"/>
        <w:rPr>
          <w:rFonts w:ascii="Times New Roman" w:hAnsi="Times New Roman" w:cs="Times New Roman"/>
          <w:bCs/>
          <w:sz w:val="24"/>
          <w:szCs w:val="24"/>
        </w:rPr>
      </w:pPr>
      <w:r>
        <w:rPr>
          <w:rFonts w:ascii="Times New Roman" w:hAnsi="Times New Roman" w:cs="Times New Roman"/>
          <w:bCs/>
          <w:sz w:val="24"/>
          <w:szCs w:val="24"/>
        </w:rPr>
        <w:t xml:space="preserve">En idedugnad ble også gjennomført på dette møtet. Se vedlagt rapport. </w:t>
      </w:r>
    </w:p>
    <w:p w14:paraId="4CAB5476" w14:textId="77777777" w:rsidR="00BD044D" w:rsidRDefault="00167A03">
      <w:pPr>
        <w:ind w:left="360"/>
        <w:rPr>
          <w:rFonts w:ascii="Times New Roman" w:hAnsi="Times New Roman" w:cs="Times New Roman"/>
          <w:b/>
          <w:sz w:val="24"/>
          <w:szCs w:val="24"/>
        </w:rPr>
      </w:pPr>
      <w:r>
        <w:rPr>
          <w:rFonts w:ascii="Times New Roman" w:hAnsi="Times New Roman" w:cs="Times New Roman"/>
          <w:bCs/>
          <w:sz w:val="24"/>
          <w:szCs w:val="24"/>
        </w:rPr>
        <w:t>Begge møtene ble gjennomført digitalt med om lag 20 deltakere</w:t>
      </w:r>
      <w:r>
        <w:rPr>
          <w:rFonts w:ascii="Times New Roman" w:hAnsi="Times New Roman" w:cs="Times New Roman"/>
          <w:b/>
          <w:sz w:val="24"/>
          <w:szCs w:val="24"/>
        </w:rPr>
        <w:t xml:space="preserve">. </w:t>
      </w:r>
    </w:p>
    <w:p w14:paraId="63D400DE" w14:textId="77777777" w:rsidR="00BD044D" w:rsidRDefault="00167A03">
      <w:pPr>
        <w:ind w:left="360"/>
        <w:rPr>
          <w:rFonts w:ascii="Times New Roman" w:hAnsi="Times New Roman" w:cs="Times New Roman"/>
          <w:sz w:val="24"/>
          <w:szCs w:val="24"/>
        </w:rPr>
      </w:pPr>
      <w:r>
        <w:rPr>
          <w:rFonts w:ascii="Times New Roman" w:hAnsi="Times New Roman" w:cs="Times New Roman"/>
          <w:b/>
          <w:sz w:val="24"/>
          <w:szCs w:val="24"/>
        </w:rPr>
        <w:t xml:space="preserve">1.4 Valgkomite </w:t>
      </w:r>
      <w:r>
        <w:rPr>
          <w:rFonts w:ascii="Times New Roman" w:hAnsi="Times New Roman" w:cs="Times New Roman"/>
          <w:sz w:val="24"/>
          <w:szCs w:val="24"/>
        </w:rPr>
        <w:t>Komiteen valgt på års</w:t>
      </w:r>
      <w:r>
        <w:rPr>
          <w:rFonts w:ascii="Times New Roman" w:hAnsi="Times New Roman" w:cs="Times New Roman"/>
          <w:sz w:val="24"/>
          <w:szCs w:val="24"/>
        </w:rPr>
        <w:t xml:space="preserve">møtet 2022 har bestått av Oddrun Hagen (leder), Marcin </w:t>
      </w:r>
      <w:proofErr w:type="spellStart"/>
      <w:r>
        <w:rPr>
          <w:rFonts w:ascii="Times New Roman" w:hAnsi="Times New Roman" w:cs="Times New Roman"/>
          <w:sz w:val="24"/>
          <w:szCs w:val="24"/>
        </w:rPr>
        <w:t>Sliwa</w:t>
      </w:r>
      <w:proofErr w:type="spellEnd"/>
      <w:r>
        <w:rPr>
          <w:rFonts w:ascii="Times New Roman" w:hAnsi="Times New Roman" w:cs="Times New Roman"/>
          <w:sz w:val="24"/>
          <w:szCs w:val="24"/>
        </w:rPr>
        <w:t xml:space="preserve">, Anna </w:t>
      </w:r>
      <w:proofErr w:type="spellStart"/>
      <w:r>
        <w:rPr>
          <w:rFonts w:ascii="Times New Roman" w:hAnsi="Times New Roman" w:cs="Times New Roman"/>
          <w:sz w:val="24"/>
          <w:szCs w:val="24"/>
        </w:rPr>
        <w:t>Skibevaag</w:t>
      </w:r>
      <w:proofErr w:type="spellEnd"/>
      <w:r>
        <w:rPr>
          <w:rFonts w:ascii="Times New Roman" w:hAnsi="Times New Roman" w:cs="Times New Roman"/>
          <w:sz w:val="24"/>
          <w:szCs w:val="24"/>
        </w:rPr>
        <w:t xml:space="preserve"> og Erik Berg.               </w:t>
      </w:r>
    </w:p>
    <w:p w14:paraId="573221DC" w14:textId="77777777" w:rsidR="00BD044D" w:rsidRDefault="00167A03">
      <w:pPr>
        <w:ind w:left="360"/>
        <w:rPr>
          <w:rFonts w:ascii="Times New Roman" w:hAnsi="Times New Roman" w:cs="Times New Roman"/>
          <w:sz w:val="24"/>
          <w:szCs w:val="24"/>
        </w:rPr>
      </w:pPr>
      <w:r>
        <w:rPr>
          <w:rFonts w:ascii="Times New Roman" w:hAnsi="Times New Roman" w:cs="Times New Roman"/>
          <w:b/>
          <w:sz w:val="24"/>
          <w:szCs w:val="24"/>
        </w:rPr>
        <w:t>1.5 Sekretariat</w:t>
      </w:r>
      <w:r>
        <w:rPr>
          <w:rFonts w:ascii="Times New Roman" w:hAnsi="Times New Roman" w:cs="Times New Roman"/>
          <w:sz w:val="24"/>
          <w:szCs w:val="24"/>
        </w:rPr>
        <w:t xml:space="preserve"> Firma «</w:t>
      </w:r>
      <w:proofErr w:type="spellStart"/>
      <w:r>
        <w:rPr>
          <w:rFonts w:ascii="Times New Roman" w:hAnsi="Times New Roman" w:cs="Times New Roman"/>
          <w:sz w:val="24"/>
          <w:szCs w:val="24"/>
        </w:rPr>
        <w:t>Styreweb</w:t>
      </w:r>
      <w:proofErr w:type="spellEnd"/>
      <w:r>
        <w:rPr>
          <w:rFonts w:ascii="Times New Roman" w:hAnsi="Times New Roman" w:cs="Times New Roman"/>
          <w:sz w:val="24"/>
          <w:szCs w:val="24"/>
        </w:rPr>
        <w:t>» avløste 1. januar Ungdommens selvbyggerlag (</w:t>
      </w:r>
      <w:proofErr w:type="gramStart"/>
      <w:r>
        <w:rPr>
          <w:rFonts w:ascii="Times New Roman" w:hAnsi="Times New Roman" w:cs="Times New Roman"/>
          <w:sz w:val="24"/>
          <w:szCs w:val="24"/>
        </w:rPr>
        <w:t>USBL)  som</w:t>
      </w:r>
      <w:proofErr w:type="gramEnd"/>
      <w:r>
        <w:rPr>
          <w:rFonts w:ascii="Times New Roman" w:hAnsi="Times New Roman" w:cs="Times New Roman"/>
          <w:sz w:val="24"/>
          <w:szCs w:val="24"/>
        </w:rPr>
        <w:t xml:space="preserve"> sekretariat for HN innen rammen av </w:t>
      </w:r>
      <w:proofErr w:type="spellStart"/>
      <w:r>
        <w:rPr>
          <w:rFonts w:ascii="Times New Roman" w:hAnsi="Times New Roman" w:cs="Times New Roman"/>
          <w:sz w:val="24"/>
          <w:szCs w:val="24"/>
        </w:rPr>
        <w:t>NBOBYs</w:t>
      </w:r>
      <w:proofErr w:type="spellEnd"/>
      <w:r>
        <w:rPr>
          <w:rFonts w:ascii="Times New Roman" w:hAnsi="Times New Roman" w:cs="Times New Roman"/>
          <w:sz w:val="24"/>
          <w:szCs w:val="24"/>
        </w:rPr>
        <w:t xml:space="preserve"> avtale. </w:t>
      </w:r>
      <w:proofErr w:type="spellStart"/>
      <w:r>
        <w:rPr>
          <w:rFonts w:ascii="Times New Roman" w:hAnsi="Times New Roman" w:cs="Times New Roman"/>
          <w:sz w:val="24"/>
          <w:szCs w:val="24"/>
        </w:rPr>
        <w:t>Styreweb</w:t>
      </w:r>
      <w:proofErr w:type="spellEnd"/>
      <w:r>
        <w:rPr>
          <w:rFonts w:ascii="Times New Roman" w:hAnsi="Times New Roman" w:cs="Times New Roman"/>
          <w:sz w:val="24"/>
          <w:szCs w:val="24"/>
        </w:rPr>
        <w:t xml:space="preserve"> har</w:t>
      </w:r>
      <w:r>
        <w:rPr>
          <w:rFonts w:ascii="Times New Roman" w:hAnsi="Times New Roman" w:cs="Times New Roman"/>
          <w:sz w:val="24"/>
          <w:szCs w:val="24"/>
        </w:rPr>
        <w:t xml:space="preserve"> stått for medlems -registrering og kontingentinnkreving. Det hersker fortsatt uklarhet med hensyn til tjenestene HN kan dra nytte av i forhold til </w:t>
      </w:r>
      <w:proofErr w:type="spellStart"/>
      <w:r>
        <w:rPr>
          <w:rFonts w:ascii="Times New Roman" w:hAnsi="Times New Roman" w:cs="Times New Roman"/>
          <w:sz w:val="24"/>
          <w:szCs w:val="24"/>
        </w:rPr>
        <w:t>NBOBYs</w:t>
      </w:r>
      <w:proofErr w:type="spellEnd"/>
      <w:r>
        <w:rPr>
          <w:rFonts w:ascii="Times New Roman" w:hAnsi="Times New Roman" w:cs="Times New Roman"/>
          <w:sz w:val="24"/>
          <w:szCs w:val="24"/>
        </w:rPr>
        <w:t xml:space="preserve"> avtale med </w:t>
      </w:r>
      <w:proofErr w:type="spellStart"/>
      <w:r>
        <w:rPr>
          <w:rFonts w:ascii="Times New Roman" w:hAnsi="Times New Roman" w:cs="Times New Roman"/>
          <w:sz w:val="24"/>
          <w:szCs w:val="24"/>
        </w:rPr>
        <w:t>Styreweb</w:t>
      </w:r>
      <w:proofErr w:type="spellEnd"/>
      <w:r>
        <w:rPr>
          <w:rFonts w:ascii="Times New Roman" w:hAnsi="Times New Roman" w:cs="Times New Roman"/>
          <w:sz w:val="24"/>
          <w:szCs w:val="24"/>
        </w:rPr>
        <w:t xml:space="preserve">.  </w:t>
      </w:r>
    </w:p>
    <w:p w14:paraId="3949CD43" w14:textId="77777777" w:rsidR="00BD044D" w:rsidRDefault="00167A03">
      <w:pPr>
        <w:ind w:left="360"/>
        <w:rPr>
          <w:rFonts w:ascii="Times New Roman" w:hAnsi="Times New Roman" w:cs="Times New Roman"/>
          <w:sz w:val="24"/>
          <w:szCs w:val="24"/>
        </w:rPr>
      </w:pPr>
      <w:r>
        <w:rPr>
          <w:rFonts w:ascii="Times New Roman" w:hAnsi="Times New Roman" w:cs="Times New Roman"/>
          <w:b/>
          <w:sz w:val="24"/>
          <w:szCs w:val="24"/>
        </w:rPr>
        <w:t>1.6 Regnskaps- og økonomiarbeid</w:t>
      </w:r>
      <w:r>
        <w:rPr>
          <w:rFonts w:ascii="Times New Roman" w:hAnsi="Times New Roman" w:cs="Times New Roman"/>
          <w:sz w:val="24"/>
          <w:szCs w:val="24"/>
        </w:rPr>
        <w:t xml:space="preserve"> Dette er i 2022 ivaretatt av Helge Onsrud.  </w:t>
      </w:r>
    </w:p>
    <w:p w14:paraId="5F546319" w14:textId="77777777" w:rsidR="00BD044D" w:rsidRDefault="00167A03">
      <w:pPr>
        <w:ind w:left="36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b/>
          <w:sz w:val="24"/>
          <w:szCs w:val="24"/>
        </w:rPr>
        <w:t>.7 Hjemmeside/</w:t>
      </w:r>
      <w:proofErr w:type="spellStart"/>
      <w:r>
        <w:rPr>
          <w:rFonts w:ascii="Times New Roman" w:hAnsi="Times New Roman" w:cs="Times New Roman"/>
          <w:b/>
          <w:sz w:val="24"/>
          <w:szCs w:val="24"/>
        </w:rPr>
        <w:t>facebook</w:t>
      </w:r>
      <w:proofErr w:type="spellEnd"/>
      <w:r>
        <w:rPr>
          <w:rFonts w:ascii="Times New Roman" w:hAnsi="Times New Roman" w:cs="Times New Roman"/>
          <w:b/>
          <w:sz w:val="24"/>
          <w:szCs w:val="24"/>
        </w:rPr>
        <w:t xml:space="preserve"> </w:t>
      </w:r>
      <w:proofErr w:type="spellStart"/>
      <w:r>
        <w:rPr>
          <w:rFonts w:ascii="Times New Roman" w:hAnsi="Times New Roman" w:cs="Times New Roman"/>
          <w:sz w:val="24"/>
          <w:szCs w:val="24"/>
        </w:rPr>
        <w:t>Vendula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Hurnikova</w:t>
      </w:r>
      <w:proofErr w:type="spellEnd"/>
      <w:r>
        <w:rPr>
          <w:rFonts w:ascii="Times New Roman" w:hAnsi="Times New Roman" w:cs="Times New Roman"/>
          <w:sz w:val="24"/>
          <w:szCs w:val="24"/>
        </w:rPr>
        <w:t xml:space="preserve"> har vært redaktør for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hjemmeside med ansvar også for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 m.m. Hun har også redigert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publikasjoner. </w:t>
      </w:r>
    </w:p>
    <w:p w14:paraId="436A952B" w14:textId="77777777" w:rsidR="00BD044D" w:rsidRDefault="00167A03">
      <w:pPr>
        <w:ind w:left="360"/>
        <w:rPr>
          <w:rFonts w:ascii="Times New Roman" w:hAnsi="Times New Roman" w:cs="Times New Roman"/>
          <w:sz w:val="24"/>
          <w:szCs w:val="24"/>
        </w:rPr>
      </w:pPr>
      <w:r>
        <w:rPr>
          <w:rFonts w:ascii="Times New Roman" w:hAnsi="Times New Roman" w:cs="Times New Roman"/>
          <w:b/>
          <w:sz w:val="24"/>
          <w:szCs w:val="24"/>
        </w:rPr>
        <w:t>1.8 Strategi 2020-24</w:t>
      </w:r>
      <w:r>
        <w:rPr>
          <w:rFonts w:ascii="Times New Roman" w:hAnsi="Times New Roman" w:cs="Times New Roman"/>
          <w:sz w:val="24"/>
          <w:szCs w:val="24"/>
        </w:rPr>
        <w:t xml:space="preserve"> Strategien ble vedtatt på årsmøtet i 2020 og er organisert i tråd </w:t>
      </w:r>
      <w:proofErr w:type="gramStart"/>
      <w:r>
        <w:rPr>
          <w:rFonts w:ascii="Times New Roman" w:hAnsi="Times New Roman" w:cs="Times New Roman"/>
          <w:sz w:val="24"/>
          <w:szCs w:val="24"/>
        </w:rPr>
        <w:t>med  prinsipper</w:t>
      </w:r>
      <w:proofErr w:type="gramEnd"/>
      <w:r>
        <w:rPr>
          <w:rFonts w:ascii="Times New Roman" w:hAnsi="Times New Roman" w:cs="Times New Roman"/>
          <w:sz w:val="24"/>
          <w:szCs w:val="24"/>
        </w:rPr>
        <w:t xml:space="preserve"> for logisk prosjektanalyse (LPA). Ny </w:t>
      </w:r>
      <w:proofErr w:type="gramStart"/>
      <w:r>
        <w:rPr>
          <w:rFonts w:ascii="Times New Roman" w:hAnsi="Times New Roman" w:cs="Times New Roman"/>
          <w:sz w:val="24"/>
          <w:szCs w:val="24"/>
        </w:rPr>
        <w:t>strategi  behandles</w:t>
      </w:r>
      <w:proofErr w:type="gramEnd"/>
      <w:r>
        <w:rPr>
          <w:rFonts w:ascii="Times New Roman" w:hAnsi="Times New Roman" w:cs="Times New Roman"/>
          <w:sz w:val="24"/>
          <w:szCs w:val="24"/>
        </w:rPr>
        <w:t xml:space="preserve"> på årsmøte 2024. Årsplanene for 2020, 2021 og 2022 har fulgt samme mal.. Sistnevnte presenteres innledningsvis (boks</w:t>
      </w:r>
      <w:r>
        <w:rPr>
          <w:rFonts w:ascii="Times New Roman" w:hAnsi="Times New Roman" w:cs="Times New Roman"/>
          <w:sz w:val="24"/>
          <w:szCs w:val="24"/>
        </w:rPr>
        <w:t>).</w:t>
      </w:r>
    </w:p>
    <w:p w14:paraId="6AE9595A" w14:textId="77777777" w:rsidR="00BD044D" w:rsidRDefault="00167A03">
      <w:pPr>
        <w:ind w:left="360"/>
        <w:rPr>
          <w:rFonts w:ascii="Times New Roman" w:hAnsi="Times New Roman" w:cs="Times New Roman"/>
          <w:sz w:val="24"/>
          <w:szCs w:val="24"/>
        </w:rPr>
      </w:pPr>
      <w:r>
        <w:rPr>
          <w:rFonts w:ascii="Times New Roman" w:hAnsi="Times New Roman" w:cs="Times New Roman"/>
          <w:b/>
          <w:bCs/>
          <w:sz w:val="24"/>
          <w:szCs w:val="24"/>
        </w:rPr>
        <w:t>1.9 Arbeidsgrupper/komiteer</w:t>
      </w:r>
      <w:r>
        <w:rPr>
          <w:rFonts w:ascii="Times New Roman" w:hAnsi="Times New Roman" w:cs="Times New Roman"/>
          <w:sz w:val="24"/>
          <w:szCs w:val="24"/>
        </w:rPr>
        <w:t xml:space="preserve">. Når aktivitetsnivået i HN </w:t>
      </w:r>
      <w:proofErr w:type="gramStart"/>
      <w:r>
        <w:rPr>
          <w:rFonts w:ascii="Times New Roman" w:hAnsi="Times New Roman" w:cs="Times New Roman"/>
          <w:sz w:val="24"/>
          <w:szCs w:val="24"/>
        </w:rPr>
        <w:t>er  høyt</w:t>
      </w:r>
      <w:proofErr w:type="gramEnd"/>
      <w:r>
        <w:rPr>
          <w:rFonts w:ascii="Times New Roman" w:hAnsi="Times New Roman" w:cs="Times New Roman"/>
          <w:sz w:val="24"/>
          <w:szCs w:val="24"/>
        </w:rPr>
        <w:t xml:space="preserve"> er en viktig faktor at en har lykkes i å organisere arbeidet i egne grupper/komiteer. Alle arrangementene gjennomført i 2023 har hatt egne forberedelseskomiteer. Se egen omtale.</w:t>
      </w:r>
    </w:p>
    <w:p w14:paraId="1515BD85" w14:textId="77777777" w:rsidR="00BD044D" w:rsidRDefault="00167A03">
      <w:pPr>
        <w:ind w:left="360"/>
        <w:rPr>
          <w:rFonts w:ascii="Times New Roman" w:hAnsi="Times New Roman" w:cs="Times New Roman"/>
          <w:b/>
          <w:sz w:val="24"/>
          <w:szCs w:val="24"/>
        </w:rPr>
      </w:pPr>
      <w:r>
        <w:rPr>
          <w:rFonts w:ascii="Times New Roman" w:hAnsi="Times New Roman" w:cs="Times New Roman"/>
          <w:b/>
          <w:sz w:val="24"/>
          <w:szCs w:val="24"/>
        </w:rPr>
        <w:t>2.0</w:t>
      </w:r>
      <w:r>
        <w:rPr>
          <w:rFonts w:ascii="Times New Roman" w:hAnsi="Times New Roman" w:cs="Times New Roman"/>
          <w:sz w:val="24"/>
          <w:szCs w:val="24"/>
        </w:rPr>
        <w:t xml:space="preserve"> </w:t>
      </w:r>
      <w:r>
        <w:rPr>
          <w:rFonts w:ascii="Times New Roman" w:hAnsi="Times New Roman" w:cs="Times New Roman"/>
          <w:b/>
          <w:sz w:val="24"/>
          <w:szCs w:val="24"/>
        </w:rPr>
        <w:t>MEDLEMM</w:t>
      </w:r>
      <w:r>
        <w:rPr>
          <w:rFonts w:ascii="Times New Roman" w:hAnsi="Times New Roman" w:cs="Times New Roman"/>
          <w:b/>
          <w:sz w:val="24"/>
          <w:szCs w:val="24"/>
        </w:rPr>
        <w:t>ER OG SPONSORER</w:t>
      </w:r>
    </w:p>
    <w:p w14:paraId="7E14597A"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HN har 31 desember 2022 i alt 65 betalende medlemmer mot 67 på samme tid i 2021 Tre medlemmer er i tillegg innmeldt i siste kvartal. De betaler kontingent i 2023.  Det er </w:t>
      </w:r>
      <w:proofErr w:type="gramStart"/>
      <w:r>
        <w:rPr>
          <w:rFonts w:ascii="Times New Roman" w:hAnsi="Times New Roman" w:cs="Times New Roman"/>
          <w:sz w:val="24"/>
          <w:szCs w:val="24"/>
        </w:rPr>
        <w:t xml:space="preserve">et </w:t>
      </w:r>
      <w:r>
        <w:rPr>
          <w:rFonts w:ascii="Times New Roman" w:hAnsi="Times New Roman" w:cs="Times New Roman"/>
          <w:sz w:val="24"/>
          <w:szCs w:val="24"/>
        </w:rPr>
        <w:lastRenderedPageBreak/>
        <w:t>økende andel</w:t>
      </w:r>
      <w:proofErr w:type="gramEnd"/>
      <w:r>
        <w:rPr>
          <w:rFonts w:ascii="Times New Roman" w:hAnsi="Times New Roman" w:cs="Times New Roman"/>
          <w:sz w:val="24"/>
          <w:szCs w:val="24"/>
        </w:rPr>
        <w:t xml:space="preserve"> studentmedlemmer (ca. 45%). Medlemskontingenten har f</w:t>
      </w:r>
      <w:r>
        <w:rPr>
          <w:rFonts w:ascii="Times New Roman" w:hAnsi="Times New Roman" w:cs="Times New Roman"/>
          <w:sz w:val="24"/>
          <w:szCs w:val="24"/>
        </w:rPr>
        <w:t xml:space="preserve">or 2022 vært 660 kr for regulært medlem og kr. 360 kr for studenter. Satsene indeksreguleres i 2023. </w:t>
      </w:r>
    </w:p>
    <w:p w14:paraId="6DB98611"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HN tilføres NOK 160 av hver betalt kontingent. </w:t>
      </w:r>
    </w:p>
    <w:p w14:paraId="015937FC"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Statens kartverk sa i 2021 opp samarbeidsavtalen med HN da fokus skal skiftes fra «land» til «hav». Vi har</w:t>
      </w:r>
      <w:r>
        <w:rPr>
          <w:rFonts w:ascii="Times New Roman" w:hAnsi="Times New Roman" w:cs="Times New Roman"/>
          <w:sz w:val="24"/>
          <w:szCs w:val="24"/>
        </w:rPr>
        <w:t xml:space="preserve"> for tiden ett bedriftsmedlem - Svale A/S. Men ingen kommune-/fylkeskommune medlemmer. Kommunal- og </w:t>
      </w:r>
      <w:proofErr w:type="spellStart"/>
      <w:r>
        <w:rPr>
          <w:rFonts w:ascii="Times New Roman" w:hAnsi="Times New Roman" w:cs="Times New Roman"/>
          <w:sz w:val="24"/>
          <w:szCs w:val="24"/>
        </w:rPr>
        <w:t>distriktsdepartementet</w:t>
      </w:r>
      <w:proofErr w:type="spellEnd"/>
      <w:r>
        <w:rPr>
          <w:rFonts w:ascii="Times New Roman" w:hAnsi="Times New Roman" w:cs="Times New Roman"/>
          <w:sz w:val="24"/>
          <w:szCs w:val="24"/>
        </w:rPr>
        <w:t xml:space="preserve">, NBOBY og Jakob Aall Bonnevie var våre sponsorer i 2022. Se 2.3.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56C5711F" w14:textId="77777777" w:rsidR="00BD044D" w:rsidRDefault="00167A03">
      <w:pPr>
        <w:ind w:left="360"/>
        <w:rPr>
          <w:rFonts w:ascii="Times New Roman" w:hAnsi="Times New Roman" w:cs="Times New Roman"/>
          <w:sz w:val="24"/>
          <w:szCs w:val="24"/>
        </w:rPr>
      </w:pPr>
      <w:r>
        <w:rPr>
          <w:rFonts w:ascii="Times New Roman" w:hAnsi="Times New Roman" w:cs="Times New Roman"/>
          <w:b/>
          <w:sz w:val="24"/>
          <w:szCs w:val="24"/>
        </w:rPr>
        <w:t xml:space="preserve">2.1 Dobbeltmedlemskap </w:t>
      </w:r>
      <w:r>
        <w:rPr>
          <w:rFonts w:ascii="Times New Roman" w:hAnsi="Times New Roman" w:cs="Times New Roman"/>
          <w:sz w:val="24"/>
          <w:szCs w:val="24"/>
        </w:rPr>
        <w:t xml:space="preserve">Etter forslag fra HN vedtok </w:t>
      </w:r>
      <w:proofErr w:type="spellStart"/>
      <w:r>
        <w:rPr>
          <w:rFonts w:ascii="Times New Roman" w:hAnsi="Times New Roman" w:cs="Times New Roman"/>
          <w:sz w:val="24"/>
          <w:szCs w:val="24"/>
        </w:rPr>
        <w:t>NBOBYs</w:t>
      </w:r>
      <w:proofErr w:type="spellEnd"/>
      <w:r>
        <w:rPr>
          <w:rFonts w:ascii="Times New Roman" w:hAnsi="Times New Roman" w:cs="Times New Roman"/>
          <w:sz w:val="24"/>
          <w:szCs w:val="24"/>
        </w:rPr>
        <w:t xml:space="preserve"> genera</w:t>
      </w:r>
      <w:r>
        <w:rPr>
          <w:rFonts w:ascii="Times New Roman" w:hAnsi="Times New Roman" w:cs="Times New Roman"/>
          <w:sz w:val="24"/>
          <w:szCs w:val="24"/>
        </w:rPr>
        <w:t xml:space="preserve">l-forsamling 23. oktober 2020 å innføre en ordning med dobbeltmedlemskap i HN og NBOBY. Sistnevntes medlemmer har tidligere ikke hatt rettigheter i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HN. Ved betaling av NOK 160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andel av medlemskontingenten) får </w:t>
      </w:r>
      <w:proofErr w:type="spellStart"/>
      <w:r>
        <w:rPr>
          <w:rFonts w:ascii="Times New Roman" w:hAnsi="Times New Roman" w:cs="Times New Roman"/>
          <w:sz w:val="24"/>
          <w:szCs w:val="24"/>
        </w:rPr>
        <w:t>NBOBYs</w:t>
      </w:r>
      <w:proofErr w:type="spellEnd"/>
      <w:r>
        <w:rPr>
          <w:rFonts w:ascii="Times New Roman" w:hAnsi="Times New Roman" w:cs="Times New Roman"/>
          <w:sz w:val="24"/>
          <w:szCs w:val="24"/>
        </w:rPr>
        <w:t xml:space="preserve"> medlemmer fulle rettigheter i HN</w:t>
      </w:r>
      <w:r>
        <w:rPr>
          <w:rFonts w:ascii="Times New Roman" w:hAnsi="Times New Roman" w:cs="Times New Roman"/>
          <w:sz w:val="24"/>
          <w:szCs w:val="24"/>
        </w:rPr>
        <w:t>. Sistnevntes vervearbeid, hjemmesider, innbetaling av kontingent 2021 er i begrenset grad tilrettelagt i tråd med dette. Vi har ved utløpet av året kun 5 dobbeltmedlemmer. NBOBY har mer enn 500 medlemmer. Det eksisterer følgelig et betydelig vervepotensia</w:t>
      </w:r>
      <w:r>
        <w:rPr>
          <w:rFonts w:ascii="Times New Roman" w:hAnsi="Times New Roman" w:cs="Times New Roman"/>
          <w:sz w:val="24"/>
          <w:szCs w:val="24"/>
        </w:rPr>
        <w:t>l.</w:t>
      </w:r>
    </w:p>
    <w:p w14:paraId="6F91A367" w14:textId="77777777" w:rsidR="00BD044D" w:rsidRDefault="00167A03">
      <w:pPr>
        <w:ind w:left="360"/>
        <w:rPr>
          <w:rFonts w:ascii="Times New Roman" w:hAnsi="Times New Roman" w:cs="Times New Roman"/>
          <w:sz w:val="24"/>
          <w:szCs w:val="24"/>
        </w:rPr>
      </w:pPr>
      <w:r>
        <w:rPr>
          <w:rFonts w:ascii="Times New Roman" w:hAnsi="Times New Roman" w:cs="Times New Roman"/>
          <w:b/>
          <w:sz w:val="24"/>
          <w:szCs w:val="24"/>
        </w:rPr>
        <w:t xml:space="preserve">2.2 Studentnettverk </w:t>
      </w:r>
      <w:r>
        <w:rPr>
          <w:rFonts w:ascii="Times New Roman" w:hAnsi="Times New Roman" w:cs="Times New Roman"/>
          <w:sz w:val="24"/>
          <w:szCs w:val="24"/>
        </w:rPr>
        <w:t>Årsmøtet i 2019 vedtok å opprette et eget studentnettverk. Støttemedlemskapet (100 kr.) er i liten grad markedsført og er ikke videreført i 2022.</w:t>
      </w:r>
    </w:p>
    <w:p w14:paraId="4136965C" w14:textId="77777777" w:rsidR="00BD044D" w:rsidRDefault="00167A03">
      <w:pPr>
        <w:ind w:left="360"/>
        <w:rPr>
          <w:rFonts w:ascii="Times New Roman" w:hAnsi="Times New Roman" w:cs="Times New Roman"/>
          <w:sz w:val="24"/>
          <w:szCs w:val="24"/>
        </w:rPr>
      </w:pPr>
      <w:r>
        <w:rPr>
          <w:rFonts w:ascii="Times New Roman" w:hAnsi="Times New Roman" w:cs="Times New Roman"/>
          <w:b/>
          <w:sz w:val="24"/>
          <w:szCs w:val="24"/>
        </w:rPr>
        <w:t>2.3 Bidragsytere/sponsorer</w:t>
      </w:r>
      <w:r>
        <w:rPr>
          <w:rFonts w:ascii="Times New Roman" w:hAnsi="Times New Roman" w:cs="Times New Roman"/>
          <w:sz w:val="24"/>
          <w:szCs w:val="24"/>
        </w:rPr>
        <w:t xml:space="preserve"> Kommunal- og moderniserings-departementet (KMD) var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stør</w:t>
      </w:r>
      <w:r>
        <w:rPr>
          <w:rFonts w:ascii="Times New Roman" w:hAnsi="Times New Roman" w:cs="Times New Roman"/>
          <w:sz w:val="24"/>
          <w:szCs w:val="24"/>
        </w:rPr>
        <w:t>ste bidragsyter i 2022. NBOBY har som tidligere år bidratt økonomisk til gjennomføring av lokale «Urban oktober» - arrangement.. Basert på en oppdatert «Interessentanalyse», utarbeidet i 2018, bør HN fortsatt arbeide med å utvikle og bearbeide sitt kontakt</w:t>
      </w:r>
      <w:r>
        <w:rPr>
          <w:rFonts w:ascii="Times New Roman" w:hAnsi="Times New Roman" w:cs="Times New Roman"/>
          <w:sz w:val="24"/>
          <w:szCs w:val="24"/>
        </w:rPr>
        <w:t xml:space="preserve">- og sponsornettverk (primær, sekundær- og tertiærkontakter) gjennom møter, søknader og skriftlig informasjon.  </w:t>
      </w:r>
    </w:p>
    <w:p w14:paraId="66332FA5" w14:textId="77777777" w:rsidR="00BD044D" w:rsidRDefault="00167A03">
      <w:pPr>
        <w:ind w:left="360"/>
        <w:rPr>
          <w:rFonts w:ascii="Times New Roman" w:hAnsi="Times New Roman" w:cs="Times New Roman"/>
          <w:b/>
          <w:sz w:val="24"/>
          <w:szCs w:val="24"/>
        </w:rPr>
      </w:pPr>
      <w:r>
        <w:rPr>
          <w:rFonts w:ascii="Times New Roman" w:hAnsi="Times New Roman" w:cs="Times New Roman"/>
          <w:b/>
          <w:sz w:val="24"/>
          <w:szCs w:val="24"/>
        </w:rPr>
        <w:t>3.0 ØKONOMI</w:t>
      </w:r>
    </w:p>
    <w:p w14:paraId="54B7C02E" w14:textId="77777777" w:rsidR="00BD044D" w:rsidRDefault="00167A03">
      <w:pPr>
        <w:ind w:left="360"/>
        <w:rPr>
          <w:rFonts w:ascii="Times New Roman" w:hAnsi="Times New Roman" w:cs="Times New Roman"/>
          <w:sz w:val="24"/>
          <w:szCs w:val="24"/>
        </w:rPr>
      </w:pP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økonomi fortsetter å være stabil men er på sikt lite robust. Den har vært og er i all hovedsak basert på identiske direkte og i</w:t>
      </w:r>
      <w:r>
        <w:rPr>
          <w:rFonts w:ascii="Times New Roman" w:hAnsi="Times New Roman" w:cs="Times New Roman"/>
          <w:sz w:val="24"/>
          <w:szCs w:val="24"/>
        </w:rPr>
        <w:t xml:space="preserve">ndirekte bidragsytere. Fra offentlige instanser, boligbyggelag, kommuner, universitet og høgskoler og lignende. Søknader til NORAD og UD om informasjonsstøtte er heller ikke i 2022 framsendt. Ordningen ble ikke utlyst. Men det er utviklet en faglig dialog </w:t>
      </w:r>
      <w:r>
        <w:rPr>
          <w:rFonts w:ascii="Times New Roman" w:hAnsi="Times New Roman" w:cs="Times New Roman"/>
          <w:sz w:val="24"/>
          <w:szCs w:val="24"/>
        </w:rPr>
        <w:t xml:space="preserve">særlig med førstnevnte om et konferansesamarbeid rundt tematikken «Byer, klima og fattigdom».   </w:t>
      </w:r>
    </w:p>
    <w:p w14:paraId="28548C7D"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HN har potensial mht. verving av medlemmer, også institusjons- og bedrift-medlemmer, samt sponsorer fra relevant næringsliv. Sponsorstøtten bør knyttes opp til</w:t>
      </w:r>
      <w:r>
        <w:rPr>
          <w:rFonts w:ascii="Times New Roman" w:hAnsi="Times New Roman" w:cs="Times New Roman"/>
          <w:sz w:val="24"/>
          <w:szCs w:val="24"/>
        </w:rPr>
        <w:t xml:space="preserve"> tematiske arrangement/kampanjer. Bidragene fra det offentlige er avhengig av direkte og samtidig relevans og kvalitet på tiltakene det søkes støtte til. </w:t>
      </w:r>
    </w:p>
    <w:p w14:paraId="4E9E60D7"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En forutsetning for å styrke bærekraften i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arbeid er at det økonomiske grunnlaget styrkes. Stilli</w:t>
      </w:r>
      <w:r>
        <w:rPr>
          <w:rFonts w:ascii="Times New Roman" w:hAnsi="Times New Roman" w:cs="Times New Roman"/>
          <w:sz w:val="24"/>
          <w:szCs w:val="24"/>
        </w:rPr>
        <w:t>ng som «intern»/</w:t>
      </w:r>
      <w:proofErr w:type="spellStart"/>
      <w:r>
        <w:rPr>
          <w:rFonts w:ascii="Times New Roman" w:hAnsi="Times New Roman" w:cs="Times New Roman"/>
          <w:sz w:val="24"/>
          <w:szCs w:val="24"/>
        </w:rPr>
        <w:t>studentstipendiat</w:t>
      </w:r>
      <w:proofErr w:type="spellEnd"/>
      <w:r>
        <w:rPr>
          <w:rFonts w:ascii="Times New Roman" w:hAnsi="Times New Roman" w:cs="Times New Roman"/>
          <w:sz w:val="24"/>
          <w:szCs w:val="24"/>
        </w:rPr>
        <w:t xml:space="preserve"> ble utlyst i desember. </w:t>
      </w:r>
      <w:proofErr w:type="gramStart"/>
      <w:r>
        <w:rPr>
          <w:rFonts w:ascii="Times New Roman" w:hAnsi="Times New Roman" w:cs="Times New Roman"/>
          <w:sz w:val="24"/>
          <w:szCs w:val="24"/>
        </w:rPr>
        <w:t>Søknadsarbeid  står</w:t>
      </w:r>
      <w:proofErr w:type="gramEnd"/>
      <w:r>
        <w:rPr>
          <w:rFonts w:ascii="Times New Roman" w:hAnsi="Times New Roman" w:cs="Times New Roman"/>
          <w:sz w:val="24"/>
          <w:szCs w:val="24"/>
        </w:rPr>
        <w:t xml:space="preserve"> sentralt i stillingsinstruksen.</w:t>
      </w:r>
    </w:p>
    <w:p w14:paraId="2CF5F23F"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Foreningens regnskapsførsel bør forenkles. Bruk av FIKEN bør vurderes gjeninnført.  </w:t>
      </w:r>
    </w:p>
    <w:p w14:paraId="725B2211"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Roar Viken har vært foreningens revisor                       </w:t>
      </w:r>
      <w:r>
        <w:rPr>
          <w:rFonts w:ascii="Times New Roman" w:hAnsi="Times New Roman" w:cs="Times New Roman"/>
          <w:sz w:val="24"/>
          <w:szCs w:val="24"/>
        </w:rPr>
        <w:t xml:space="preserve">                                                                        </w:t>
      </w:r>
    </w:p>
    <w:p w14:paraId="2D36D572" w14:textId="77777777" w:rsidR="00BD044D" w:rsidRDefault="00167A03">
      <w:pPr>
        <w:ind w:left="360"/>
        <w:rPr>
          <w:rFonts w:ascii="Times New Roman" w:hAnsi="Times New Roman" w:cs="Times New Roman"/>
          <w:b/>
          <w:sz w:val="24"/>
          <w:szCs w:val="24"/>
        </w:rPr>
      </w:pPr>
      <w:r>
        <w:rPr>
          <w:rFonts w:ascii="Times New Roman" w:hAnsi="Times New Roman" w:cs="Times New Roman"/>
          <w:b/>
          <w:sz w:val="24"/>
          <w:szCs w:val="24"/>
        </w:rPr>
        <w:t xml:space="preserve">4.0 INFORMASJONS- OG PÅVIRKNINGSAKTIVITETER                                                                                                       </w:t>
      </w:r>
    </w:p>
    <w:p w14:paraId="2BA74637" w14:textId="77777777" w:rsidR="00BD044D" w:rsidRDefault="00167A03">
      <w:pPr>
        <w:ind w:left="360"/>
        <w:rPr>
          <w:rFonts w:ascii="Times New Roman" w:hAnsi="Times New Roman" w:cs="Times New Roman"/>
          <w:sz w:val="24"/>
          <w:szCs w:val="24"/>
        </w:rPr>
      </w:pPr>
      <w:r>
        <w:rPr>
          <w:rFonts w:ascii="Times New Roman" w:hAnsi="Times New Roman" w:cs="Times New Roman"/>
          <w:b/>
          <w:sz w:val="24"/>
          <w:szCs w:val="24"/>
        </w:rPr>
        <w:lastRenderedPageBreak/>
        <w:t xml:space="preserve">4.1Masterstipend i </w:t>
      </w:r>
      <w:proofErr w:type="gramStart"/>
      <w:r>
        <w:rPr>
          <w:rFonts w:ascii="Times New Roman" w:hAnsi="Times New Roman" w:cs="Times New Roman"/>
          <w:b/>
          <w:sz w:val="24"/>
          <w:szCs w:val="24"/>
        </w:rPr>
        <w:t xml:space="preserve">urbanisme  </w:t>
      </w:r>
      <w:r>
        <w:rPr>
          <w:rFonts w:ascii="Times New Roman" w:hAnsi="Times New Roman" w:cs="Times New Roman"/>
          <w:bCs/>
          <w:sz w:val="24"/>
          <w:szCs w:val="24"/>
        </w:rPr>
        <w:t>O</w:t>
      </w:r>
      <w:r>
        <w:rPr>
          <w:rFonts w:ascii="Times New Roman" w:hAnsi="Times New Roman" w:cs="Times New Roman"/>
          <w:sz w:val="24"/>
          <w:szCs w:val="24"/>
        </w:rPr>
        <w:t>rdnin</w:t>
      </w:r>
      <w:r>
        <w:rPr>
          <w:rFonts w:ascii="Times New Roman" w:hAnsi="Times New Roman" w:cs="Times New Roman"/>
          <w:sz w:val="24"/>
          <w:szCs w:val="24"/>
        </w:rPr>
        <w:t>gen</w:t>
      </w:r>
      <w:proofErr w:type="gramEnd"/>
      <w:r>
        <w:rPr>
          <w:rFonts w:ascii="Times New Roman" w:hAnsi="Times New Roman" w:cs="Times New Roman"/>
          <w:sz w:val="24"/>
          <w:szCs w:val="24"/>
        </w:rPr>
        <w:t xml:space="preserve"> ble utlyst for andre gang i 2022. Arbeidsgruppen ledet av Eilert Ellefsen med Milla Bjerkestrand som sekretær har behandlet 16 søknader og innvilget stipend til 4 prosjekt (6 studenter). Tre av prosjektene er fra NTNU – ett fra Bergen arkitekthøyskole;</w:t>
      </w:r>
      <w:r>
        <w:rPr>
          <w:rFonts w:ascii="Times New Roman" w:hAnsi="Times New Roman" w:cs="Times New Roman"/>
          <w:sz w:val="24"/>
          <w:szCs w:val="24"/>
        </w:rPr>
        <w:t xml:space="preserve"> Ordningen for 2024 vil bli utlyst med utgangspunkt i et presentasjons-/lanseringsseminar i juni i år.  Skal ordningen fortsette utover dette vil HN trenge sponsorstøtte.    </w:t>
      </w:r>
    </w:p>
    <w:p w14:paraId="4B3D709D" w14:textId="77777777" w:rsidR="00BD044D" w:rsidRDefault="00167A03">
      <w:pPr>
        <w:ind w:left="360"/>
        <w:rPr>
          <w:rFonts w:ascii="Times New Roman" w:hAnsi="Times New Roman" w:cs="Times New Roman"/>
          <w:sz w:val="24"/>
          <w:szCs w:val="24"/>
        </w:rPr>
      </w:pPr>
      <w:r>
        <w:rPr>
          <w:rFonts w:ascii="Times New Roman" w:hAnsi="Times New Roman" w:cs="Times New Roman"/>
          <w:b/>
          <w:sz w:val="24"/>
          <w:szCs w:val="24"/>
        </w:rPr>
        <w:t xml:space="preserve">4.2. Urban oktober kampanjen 2022 </w:t>
      </w:r>
      <w:r>
        <w:rPr>
          <w:rFonts w:ascii="Times New Roman" w:hAnsi="Times New Roman" w:cs="Times New Roman"/>
          <w:sz w:val="24"/>
          <w:szCs w:val="24"/>
        </w:rPr>
        <w:t>FNs tema for årets globale kampanje var knyttet</w:t>
      </w:r>
      <w:r>
        <w:rPr>
          <w:rFonts w:ascii="Times New Roman" w:hAnsi="Times New Roman" w:cs="Times New Roman"/>
          <w:sz w:val="24"/>
          <w:szCs w:val="24"/>
        </w:rPr>
        <w:t xml:space="preserve"> til Ny urban agenda, særlig byer og klimautfordringer. Utgangspunktet for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arrangement var lokalt definerte tema. Kampanjen strakte seg fra ultimo september til medio november. Det omfattet følgende tiltak:</w:t>
      </w:r>
    </w:p>
    <w:p w14:paraId="0F161F90"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 Lanseringsseminar av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stipendordning (UiO 26 september), </w:t>
      </w:r>
    </w:p>
    <w:p w14:paraId="5EC599B3" w14:textId="77777777" w:rsidR="00BD044D" w:rsidRDefault="00167A03">
      <w:pPr>
        <w:ind w:left="36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Habitat </w:t>
      </w:r>
      <w:proofErr w:type="gramStart"/>
      <w:r>
        <w:rPr>
          <w:rFonts w:ascii="Times New Roman" w:hAnsi="Times New Roman" w:cs="Times New Roman"/>
          <w:sz w:val="24"/>
          <w:szCs w:val="24"/>
        </w:rPr>
        <w:t>dagen  om</w:t>
      </w:r>
      <w:proofErr w:type="gramEnd"/>
      <w:r>
        <w:rPr>
          <w:rFonts w:ascii="Times New Roman" w:hAnsi="Times New Roman" w:cs="Times New Roman"/>
          <w:sz w:val="24"/>
          <w:szCs w:val="24"/>
        </w:rPr>
        <w:t xml:space="preserve"> «urbane elver» (3.oktober), </w:t>
      </w:r>
    </w:p>
    <w:p w14:paraId="5DA63F51"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Film/diskusjonsmøte (</w:t>
      </w:r>
      <w:proofErr w:type="spellStart"/>
      <w:r>
        <w:rPr>
          <w:rFonts w:ascii="Times New Roman" w:hAnsi="Times New Roman" w:cs="Times New Roman"/>
          <w:sz w:val="24"/>
          <w:szCs w:val="24"/>
        </w:rPr>
        <w:t>UiS</w:t>
      </w:r>
      <w:proofErr w:type="spellEnd"/>
      <w:r>
        <w:rPr>
          <w:rFonts w:ascii="Times New Roman" w:hAnsi="Times New Roman" w:cs="Times New Roman"/>
          <w:sz w:val="24"/>
          <w:szCs w:val="24"/>
        </w:rPr>
        <w:t xml:space="preserve">) om tvungne utkastelser og boligpolitikk, (24. oktober) </w:t>
      </w:r>
    </w:p>
    <w:p w14:paraId="4DD7F7B8"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w:t>
      </w:r>
      <w:proofErr w:type="spellStart"/>
      <w:r>
        <w:rPr>
          <w:rFonts w:ascii="Times New Roman" w:hAnsi="Times New Roman" w:cs="Times New Roman"/>
          <w:sz w:val="24"/>
          <w:szCs w:val="24"/>
        </w:rPr>
        <w:t>Neignbourhoods</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space</w:t>
      </w:r>
      <w:proofErr w:type="spellEnd"/>
      <w:r>
        <w:rPr>
          <w:rFonts w:ascii="Times New Roman" w:hAnsi="Times New Roman" w:cs="Times New Roman"/>
          <w:sz w:val="24"/>
          <w:szCs w:val="24"/>
        </w:rPr>
        <w:t xml:space="preserve"> for </w:t>
      </w:r>
      <w:proofErr w:type="spellStart"/>
      <w:r>
        <w:rPr>
          <w:rFonts w:ascii="Times New Roman" w:hAnsi="Times New Roman" w:cs="Times New Roman"/>
          <w:sz w:val="24"/>
          <w:szCs w:val="24"/>
        </w:rPr>
        <w:t>everyone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webinar</w:t>
      </w:r>
      <w:proofErr w:type="spellEnd"/>
      <w:r>
        <w:rPr>
          <w:rFonts w:ascii="Times New Roman" w:hAnsi="Times New Roman" w:cs="Times New Roman"/>
          <w:sz w:val="24"/>
          <w:szCs w:val="24"/>
        </w:rPr>
        <w:t xml:space="preserve"> 26. oktober</w:t>
      </w:r>
      <w:r>
        <w:rPr>
          <w:rFonts w:ascii="Times New Roman" w:hAnsi="Times New Roman" w:cs="Times New Roman"/>
          <w:sz w:val="24"/>
          <w:szCs w:val="24"/>
        </w:rPr>
        <w:t xml:space="preserve"> i samarbeid med Oslo </w:t>
      </w:r>
      <w:proofErr w:type="spellStart"/>
      <w:r>
        <w:rPr>
          <w:rFonts w:ascii="Times New Roman" w:hAnsi="Times New Roman" w:cs="Times New Roman"/>
          <w:sz w:val="24"/>
          <w:szCs w:val="24"/>
        </w:rPr>
        <w:t>rarkitekturtriennale</w:t>
      </w:r>
      <w:proofErr w:type="spellEnd"/>
      <w:r>
        <w:rPr>
          <w:rFonts w:ascii="Times New Roman" w:hAnsi="Times New Roman" w:cs="Times New Roman"/>
          <w:sz w:val="24"/>
          <w:szCs w:val="24"/>
        </w:rPr>
        <w:t xml:space="preserve"> (27. oktober)</w:t>
      </w:r>
    </w:p>
    <w:p w14:paraId="714719E5"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 Masterstipendseminar på Universitetet i Agder (22. oktober), </w:t>
      </w:r>
    </w:p>
    <w:p w14:paraId="4FB94E0B"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 Tre arrangement på Høyskolen i Molde - </w:t>
      </w:r>
      <w:proofErr w:type="spellStart"/>
      <w:r>
        <w:rPr>
          <w:rFonts w:ascii="Times New Roman" w:hAnsi="Times New Roman" w:cs="Times New Roman"/>
          <w:sz w:val="24"/>
          <w:szCs w:val="24"/>
        </w:rPr>
        <w:t>HiM</w:t>
      </w:r>
      <w:proofErr w:type="spellEnd"/>
      <w:r>
        <w:rPr>
          <w:rFonts w:ascii="Times New Roman" w:hAnsi="Times New Roman" w:cs="Times New Roman"/>
          <w:sz w:val="24"/>
          <w:szCs w:val="24"/>
        </w:rPr>
        <w:t xml:space="preserve"> (Filmen «PUSH»/diskusjonsmøte om lokal boligpolitikk, Høyskolekonferanse om «Byen for alle</w:t>
      </w:r>
      <w:r>
        <w:rPr>
          <w:rFonts w:ascii="Times New Roman" w:hAnsi="Times New Roman" w:cs="Times New Roman"/>
          <w:sz w:val="24"/>
          <w:szCs w:val="24"/>
        </w:rPr>
        <w:t xml:space="preserve"> og kveldsmøte om «sykkelopprøret» i Molde, (31. oktober -1.november).</w:t>
      </w:r>
    </w:p>
    <w:p w14:paraId="12F3CC8C"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Webinar</w:t>
      </w:r>
      <w:proofErr w:type="spellEnd"/>
      <w:r>
        <w:rPr>
          <w:rFonts w:ascii="Times New Roman" w:hAnsi="Times New Roman" w:cs="Times New Roman"/>
          <w:sz w:val="24"/>
          <w:szCs w:val="24"/>
        </w:rPr>
        <w:t xml:space="preserve"> om boligsituasjonen til migrantarbeidere i Trondheim (17.november) </w:t>
      </w:r>
    </w:p>
    <w:p w14:paraId="2DFAD474"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Det foreligger trykt rapport fra Habitat dagen delfinansiert av NTNU, samt prosjektrapporter fra de fleste a</w:t>
      </w:r>
      <w:r>
        <w:rPr>
          <w:rFonts w:ascii="Times New Roman" w:hAnsi="Times New Roman" w:cs="Times New Roman"/>
          <w:sz w:val="24"/>
          <w:szCs w:val="24"/>
        </w:rPr>
        <w:t xml:space="preserve">rrangementene. Gjennomføringen av Urban oktober har som tidligere basert seg på lokal egeninnsats i form av markedsføring, leie av lokaler og teknisk tilrettelegging. Styremedlemmer i HN har </w:t>
      </w:r>
      <w:proofErr w:type="gramStart"/>
      <w:r>
        <w:rPr>
          <w:rFonts w:ascii="Times New Roman" w:hAnsi="Times New Roman" w:cs="Times New Roman"/>
          <w:sz w:val="24"/>
          <w:szCs w:val="24"/>
        </w:rPr>
        <w:t>deltatt  som</w:t>
      </w:r>
      <w:proofErr w:type="gramEnd"/>
      <w:r>
        <w:rPr>
          <w:rFonts w:ascii="Times New Roman" w:hAnsi="Times New Roman" w:cs="Times New Roman"/>
          <w:sz w:val="24"/>
          <w:szCs w:val="24"/>
        </w:rPr>
        <w:t xml:space="preserve"> innledere og ordstyrere. Det er en forutsetning for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planlegging og oppfølging at vi kan delta, også for å orientere om arbeidet vårt. Urban oktober arrangementene de senere årene har ikke vært mulig uten økonomisk støtte fra NBOBY. </w:t>
      </w:r>
    </w:p>
    <w:p w14:paraId="0AB52575"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Samlet deltok mer enn 1500 personer digitalt og fysisk på Urban Oktober</w:t>
      </w:r>
      <w:r>
        <w:rPr>
          <w:rFonts w:ascii="Times New Roman" w:hAnsi="Times New Roman" w:cs="Times New Roman"/>
          <w:sz w:val="24"/>
          <w:szCs w:val="24"/>
        </w:rPr>
        <w:t xml:space="preserve"> 2022. </w:t>
      </w:r>
    </w:p>
    <w:p w14:paraId="626ABFA3" w14:textId="77777777" w:rsidR="00BD044D" w:rsidRDefault="00167A03">
      <w:pPr>
        <w:ind w:left="360"/>
        <w:rPr>
          <w:rFonts w:ascii="Times New Roman" w:hAnsi="Times New Roman" w:cs="Times New Roman"/>
          <w:b/>
          <w:sz w:val="24"/>
          <w:szCs w:val="24"/>
        </w:rPr>
      </w:pPr>
      <w:r>
        <w:rPr>
          <w:rFonts w:ascii="Times New Roman" w:hAnsi="Times New Roman" w:cs="Times New Roman"/>
          <w:b/>
          <w:sz w:val="24"/>
          <w:szCs w:val="24"/>
        </w:rPr>
        <w:t>4.3 Habitat dagen 2022</w:t>
      </w:r>
    </w:p>
    <w:p w14:paraId="3446AAA8"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Habitat Dagen – som er del av Urban oktober- kampanjen - ble markert 3. oktober med et tre timers </w:t>
      </w:r>
      <w:proofErr w:type="spellStart"/>
      <w:r>
        <w:rPr>
          <w:rFonts w:ascii="Times New Roman" w:hAnsi="Times New Roman" w:cs="Times New Roman"/>
          <w:sz w:val="24"/>
          <w:szCs w:val="24"/>
        </w:rPr>
        <w:t>webinar</w:t>
      </w:r>
      <w:proofErr w:type="spellEnd"/>
      <w:r>
        <w:rPr>
          <w:rFonts w:ascii="Times New Roman" w:hAnsi="Times New Roman" w:cs="Times New Roman"/>
          <w:sz w:val="24"/>
          <w:szCs w:val="24"/>
        </w:rPr>
        <w:t xml:space="preserve"> i Polyteknisk forening med tittelen «Urban rivers – linking </w:t>
      </w:r>
      <w:proofErr w:type="spellStart"/>
      <w:r>
        <w:rPr>
          <w:rFonts w:ascii="Times New Roman" w:hAnsi="Times New Roman" w:cs="Times New Roman"/>
          <w:sz w:val="24"/>
          <w:szCs w:val="24"/>
        </w:rPr>
        <w:t>people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cities</w:t>
      </w:r>
      <w:proofErr w:type="spellEnd"/>
      <w:r>
        <w:rPr>
          <w:rFonts w:ascii="Times New Roman" w:hAnsi="Times New Roman" w:cs="Times New Roman"/>
          <w:sz w:val="24"/>
          <w:szCs w:val="24"/>
        </w:rPr>
        <w:t xml:space="preserve"> and rivers». Ordfører Marianne Borgen åpnet </w:t>
      </w:r>
      <w:r>
        <w:rPr>
          <w:rFonts w:ascii="Times New Roman" w:hAnsi="Times New Roman" w:cs="Times New Roman"/>
          <w:sz w:val="24"/>
          <w:szCs w:val="24"/>
        </w:rPr>
        <w:t xml:space="preserve">møtet sammen vise-direktør i UN Habitat </w:t>
      </w:r>
      <w:proofErr w:type="spellStart"/>
      <w:r>
        <w:rPr>
          <w:rFonts w:ascii="Times New Roman" w:hAnsi="Times New Roman" w:cs="Times New Roman"/>
          <w:sz w:val="24"/>
          <w:szCs w:val="24"/>
        </w:rPr>
        <w:t>Raf</w:t>
      </w:r>
      <w:proofErr w:type="spellEnd"/>
      <w:r>
        <w:rPr>
          <w:rFonts w:ascii="Times New Roman" w:hAnsi="Times New Roman" w:cs="Times New Roman"/>
          <w:sz w:val="24"/>
          <w:szCs w:val="24"/>
        </w:rPr>
        <w:t xml:space="preserve"> Tuts. Professor Terje </w:t>
      </w:r>
      <w:proofErr w:type="gramStart"/>
      <w:r>
        <w:rPr>
          <w:rFonts w:ascii="Times New Roman" w:hAnsi="Times New Roman" w:cs="Times New Roman"/>
          <w:sz w:val="24"/>
          <w:szCs w:val="24"/>
        </w:rPr>
        <w:t>Tvedt  holdt</w:t>
      </w:r>
      <w:proofErr w:type="gramEnd"/>
      <w:r>
        <w:rPr>
          <w:rFonts w:ascii="Times New Roman" w:hAnsi="Times New Roman" w:cs="Times New Roman"/>
          <w:sz w:val="24"/>
          <w:szCs w:val="24"/>
        </w:rPr>
        <w:t xml:space="preserve"> åpningsforedraget (</w:t>
      </w:r>
      <w:proofErr w:type="spellStart"/>
      <w:r>
        <w:rPr>
          <w:rFonts w:ascii="Times New Roman" w:hAnsi="Times New Roman" w:cs="Times New Roman"/>
          <w:sz w:val="24"/>
          <w:szCs w:val="24"/>
        </w:rPr>
        <w:t>key</w:t>
      </w:r>
      <w:proofErr w:type="spellEnd"/>
      <w:r>
        <w:rPr>
          <w:rFonts w:ascii="Times New Roman" w:hAnsi="Times New Roman" w:cs="Times New Roman"/>
          <w:sz w:val="24"/>
          <w:szCs w:val="24"/>
        </w:rPr>
        <w:t xml:space="preserve"> note).Det ble digitalt presentert «caser» fra Nepal, Indonesia, Kenya og Brasil. Møtet ble markedsført gjennom UN Habitat/World Urban </w:t>
      </w:r>
      <w:proofErr w:type="spellStart"/>
      <w:r>
        <w:rPr>
          <w:rFonts w:ascii="Times New Roman" w:hAnsi="Times New Roman" w:cs="Times New Roman"/>
          <w:sz w:val="24"/>
          <w:szCs w:val="24"/>
        </w:rPr>
        <w:t>Campaign</w:t>
      </w:r>
      <w:proofErr w:type="spellEnd"/>
      <w:r>
        <w:rPr>
          <w:rFonts w:ascii="Times New Roman" w:hAnsi="Times New Roman" w:cs="Times New Roman"/>
          <w:sz w:val="24"/>
          <w:szCs w:val="24"/>
        </w:rPr>
        <w:t xml:space="preserve"> og samlet 4</w:t>
      </w:r>
      <w:r>
        <w:rPr>
          <w:rFonts w:ascii="Times New Roman" w:hAnsi="Times New Roman" w:cs="Times New Roman"/>
          <w:sz w:val="24"/>
          <w:szCs w:val="24"/>
        </w:rPr>
        <w:t>00 «</w:t>
      </w:r>
      <w:proofErr w:type="spellStart"/>
      <w:r>
        <w:rPr>
          <w:rFonts w:ascii="Times New Roman" w:hAnsi="Times New Roman" w:cs="Times New Roman"/>
          <w:sz w:val="24"/>
          <w:szCs w:val="24"/>
        </w:rPr>
        <w:t>on</w:t>
      </w:r>
      <w:proofErr w:type="spellEnd"/>
      <w:r>
        <w:rPr>
          <w:rFonts w:ascii="Times New Roman" w:hAnsi="Times New Roman" w:cs="Times New Roman"/>
          <w:sz w:val="24"/>
          <w:szCs w:val="24"/>
        </w:rPr>
        <w:t xml:space="preserve"> line,» 700 på </w:t>
      </w:r>
      <w:proofErr w:type="spellStart"/>
      <w:r>
        <w:rPr>
          <w:rFonts w:ascii="Times New Roman" w:hAnsi="Times New Roman" w:cs="Times New Roman"/>
          <w:sz w:val="24"/>
          <w:szCs w:val="24"/>
        </w:rPr>
        <w:t>you</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tube(</w:t>
      </w:r>
      <w:proofErr w:type="gramEnd"/>
      <w:r>
        <w:rPr>
          <w:rFonts w:ascii="Times New Roman" w:hAnsi="Times New Roman" w:cs="Times New Roman"/>
          <w:sz w:val="24"/>
          <w:szCs w:val="24"/>
        </w:rPr>
        <w:t xml:space="preserve">så langt) og 50 i salen, En arbeidsgruppe med Peter </w:t>
      </w:r>
      <w:proofErr w:type="spellStart"/>
      <w:r>
        <w:rPr>
          <w:rFonts w:ascii="Times New Roman" w:hAnsi="Times New Roman" w:cs="Times New Roman"/>
          <w:sz w:val="24"/>
          <w:szCs w:val="24"/>
        </w:rPr>
        <w:t>Gotsch</w:t>
      </w:r>
      <w:proofErr w:type="spellEnd"/>
      <w:r>
        <w:rPr>
          <w:rFonts w:ascii="Times New Roman" w:hAnsi="Times New Roman" w:cs="Times New Roman"/>
          <w:sz w:val="24"/>
          <w:szCs w:val="24"/>
        </w:rPr>
        <w:t xml:space="preserve">, Marcin </w:t>
      </w:r>
      <w:proofErr w:type="spellStart"/>
      <w:r>
        <w:rPr>
          <w:rFonts w:ascii="Times New Roman" w:hAnsi="Times New Roman" w:cs="Times New Roman"/>
          <w:sz w:val="24"/>
          <w:szCs w:val="24"/>
        </w:rPr>
        <w:t>Sliwa</w:t>
      </w:r>
      <w:proofErr w:type="spellEnd"/>
      <w:r>
        <w:rPr>
          <w:rFonts w:ascii="Times New Roman" w:hAnsi="Times New Roman" w:cs="Times New Roman"/>
          <w:sz w:val="24"/>
          <w:szCs w:val="24"/>
        </w:rPr>
        <w:t xml:space="preserve"> og Erik Berg tilrettela tiltaket. Markedsføring skjedde også i forkant bl.a. med annonser i Klassekampen og på hjemmeside/</w:t>
      </w:r>
      <w:proofErr w:type="spellStart"/>
      <w:r>
        <w:rPr>
          <w:rFonts w:ascii="Times New Roman" w:hAnsi="Times New Roman" w:cs="Times New Roman"/>
          <w:sz w:val="24"/>
          <w:szCs w:val="24"/>
        </w:rPr>
        <w:t>facebook</w:t>
      </w:r>
      <w:proofErr w:type="spellEnd"/>
    </w:p>
    <w:p w14:paraId="160DABBA"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lastRenderedPageBreak/>
        <w:t xml:space="preserve">Arbeidet med denne tematikken vil bli videreført i 2023 </w:t>
      </w:r>
      <w:proofErr w:type="spellStart"/>
      <w:r>
        <w:rPr>
          <w:rFonts w:ascii="Times New Roman" w:hAnsi="Times New Roman" w:cs="Times New Roman"/>
          <w:sz w:val="24"/>
          <w:szCs w:val="24"/>
        </w:rPr>
        <w:t>bl.a</w:t>
      </w:r>
      <w:proofErr w:type="spellEnd"/>
      <w:r>
        <w:rPr>
          <w:rFonts w:ascii="Times New Roman" w:hAnsi="Times New Roman" w:cs="Times New Roman"/>
          <w:sz w:val="24"/>
          <w:szCs w:val="24"/>
        </w:rPr>
        <w:t xml:space="preserve"> i samarbeid med NTNU og UN Habitat for å utvikle et globalt </w:t>
      </w:r>
      <w:proofErr w:type="spellStart"/>
      <w:r>
        <w:rPr>
          <w:rFonts w:ascii="Times New Roman" w:hAnsi="Times New Roman" w:cs="Times New Roman"/>
          <w:sz w:val="24"/>
          <w:szCs w:val="24"/>
        </w:rPr>
        <w:t>elvenettverk</w:t>
      </w:r>
      <w:proofErr w:type="spellEnd"/>
      <w:r>
        <w:rPr>
          <w:rFonts w:ascii="Times New Roman" w:hAnsi="Times New Roman" w:cs="Times New Roman"/>
          <w:sz w:val="24"/>
          <w:szCs w:val="24"/>
        </w:rPr>
        <w:t xml:space="preserve">. </w:t>
      </w:r>
      <w:r>
        <w:rPr>
          <w:rFonts w:ascii="Times New Roman" w:hAnsi="Times New Roman" w:cs="Times New Roman"/>
          <w:bCs/>
          <w:sz w:val="24"/>
          <w:szCs w:val="24"/>
        </w:rPr>
        <w:t>Som i tidligere år har</w:t>
      </w:r>
      <w:r>
        <w:rPr>
          <w:rFonts w:ascii="Times New Roman" w:hAnsi="Times New Roman" w:cs="Times New Roman"/>
          <w:b/>
          <w:sz w:val="24"/>
          <w:szCs w:val="24"/>
        </w:rPr>
        <w:t xml:space="preserve"> </w:t>
      </w:r>
      <w:r>
        <w:rPr>
          <w:rFonts w:ascii="Times New Roman" w:hAnsi="Times New Roman" w:cs="Times New Roman"/>
          <w:sz w:val="24"/>
          <w:szCs w:val="24"/>
        </w:rPr>
        <w:t>HN laget en trykt rapport fra Habitat dagen. Den ble utarbeidet og finansiert av NTNU.</w:t>
      </w:r>
    </w:p>
    <w:p w14:paraId="2581B6FE"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Alle aktivi</w:t>
      </w:r>
      <w:r>
        <w:rPr>
          <w:rFonts w:ascii="Times New Roman" w:hAnsi="Times New Roman" w:cs="Times New Roman"/>
          <w:sz w:val="24"/>
          <w:szCs w:val="24"/>
        </w:rPr>
        <w:t xml:space="preserve">tetene under Urban </w:t>
      </w:r>
      <w:proofErr w:type="gramStart"/>
      <w:r>
        <w:rPr>
          <w:rFonts w:ascii="Times New Roman" w:hAnsi="Times New Roman" w:cs="Times New Roman"/>
          <w:sz w:val="24"/>
          <w:szCs w:val="24"/>
        </w:rPr>
        <w:t>oktober  er</w:t>
      </w:r>
      <w:proofErr w:type="gramEnd"/>
      <w:r>
        <w:rPr>
          <w:rFonts w:ascii="Times New Roman" w:hAnsi="Times New Roman" w:cs="Times New Roman"/>
          <w:sz w:val="24"/>
          <w:szCs w:val="24"/>
        </w:rPr>
        <w:t xml:space="preserve"> rapportert til UN Habitat og inngår i deres globale sluttrapport.. De inneholder de viktigste innleggene og distribueres både digitalt og brevlig. Habitat dagen er fortsatt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viktigste og mest kjente arrangement og bidrar v</w:t>
      </w:r>
      <w:r>
        <w:rPr>
          <w:rFonts w:ascii="Times New Roman" w:hAnsi="Times New Roman" w:cs="Times New Roman"/>
          <w:sz w:val="24"/>
          <w:szCs w:val="24"/>
        </w:rPr>
        <w:t xml:space="preserve">esentlig til å utvikle foreningens kontaktnettverk og til faglig fornyelse og inspirasjon. </w:t>
      </w:r>
    </w:p>
    <w:p w14:paraId="7C55FF7E" w14:textId="77777777" w:rsidR="00BD044D" w:rsidRDefault="00167A03">
      <w:pPr>
        <w:ind w:left="360"/>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5FF39F6B" wp14:editId="2037AE08">
            <wp:extent cx="5088255" cy="2861945"/>
            <wp:effectExtent l="0" t="0" r="7620" b="5080"/>
            <wp:docPr id="5" name="Picture 5" descr="HN Rivers oc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N Rivers oct 2022"/>
                    <pic:cNvPicPr>
                      <a:picLocks noChangeAspect="1"/>
                    </pic:cNvPicPr>
                  </pic:nvPicPr>
                  <pic:blipFill>
                    <a:blip r:embed="rId7"/>
                    <a:stretch>
                      <a:fillRect/>
                    </a:stretch>
                  </pic:blipFill>
                  <pic:spPr>
                    <a:xfrm>
                      <a:off x="0" y="0"/>
                      <a:ext cx="5088255" cy="2861945"/>
                    </a:xfrm>
                    <a:prstGeom prst="rect">
                      <a:avLst/>
                    </a:prstGeom>
                  </pic:spPr>
                </pic:pic>
              </a:graphicData>
            </a:graphic>
          </wp:inline>
        </w:drawing>
      </w:r>
    </w:p>
    <w:p w14:paraId="0A378115" w14:textId="77777777" w:rsidR="00BD044D" w:rsidRDefault="00167A03">
      <w:pPr>
        <w:ind w:left="360"/>
        <w:rPr>
          <w:rFonts w:ascii="Times New Roman" w:hAnsi="Times New Roman" w:cs="Times New Roman"/>
          <w:b/>
          <w:sz w:val="24"/>
          <w:szCs w:val="24"/>
        </w:rPr>
      </w:pPr>
      <w:r>
        <w:rPr>
          <w:rFonts w:ascii="Times New Roman" w:hAnsi="Times New Roman" w:cs="Times New Roman"/>
          <w:b/>
          <w:sz w:val="24"/>
          <w:szCs w:val="24"/>
        </w:rPr>
        <w:t xml:space="preserve">4.4 Kvartalsarrangement </w:t>
      </w:r>
    </w:p>
    <w:p w14:paraId="0E5FC34C" w14:textId="77777777" w:rsidR="00BD044D" w:rsidRDefault="00167A03">
      <w:pPr>
        <w:ind w:left="360"/>
        <w:rPr>
          <w:rFonts w:ascii="Times New Roman" w:hAnsi="Times New Roman" w:cs="Times New Roman"/>
          <w:b/>
          <w:sz w:val="24"/>
          <w:szCs w:val="24"/>
        </w:rPr>
      </w:pPr>
      <w:r>
        <w:rPr>
          <w:rFonts w:ascii="Times New Roman" w:hAnsi="Times New Roman" w:cs="Times New Roman"/>
          <w:b/>
          <w:sz w:val="24"/>
          <w:szCs w:val="24"/>
        </w:rPr>
        <w:t xml:space="preserve">4.4.1 Første kvartal </w:t>
      </w:r>
    </w:p>
    <w:p w14:paraId="0AD3E4B9" w14:textId="77777777" w:rsidR="00BD044D" w:rsidRDefault="00167A03">
      <w:pPr>
        <w:ind w:left="360"/>
        <w:rPr>
          <w:rFonts w:ascii="Times New Roman" w:hAnsi="Times New Roman" w:cs="Times New Roman"/>
          <w:bCs/>
          <w:sz w:val="24"/>
          <w:szCs w:val="24"/>
        </w:rPr>
      </w:pPr>
      <w:r>
        <w:rPr>
          <w:rFonts w:ascii="Times New Roman" w:hAnsi="Times New Roman" w:cs="Times New Roman"/>
          <w:b/>
          <w:sz w:val="24"/>
          <w:szCs w:val="24"/>
        </w:rPr>
        <w:t>4.4.1.1 Masterstipend - lanseringsmøte</w:t>
      </w:r>
      <w:r>
        <w:rPr>
          <w:rFonts w:ascii="Times New Roman" w:hAnsi="Times New Roman" w:cs="Times New Roman"/>
          <w:bCs/>
          <w:sz w:val="24"/>
          <w:szCs w:val="24"/>
        </w:rPr>
        <w:t xml:space="preserve"> Et eget </w:t>
      </w:r>
      <w:proofErr w:type="spellStart"/>
      <w:r>
        <w:rPr>
          <w:rFonts w:ascii="Times New Roman" w:hAnsi="Times New Roman" w:cs="Times New Roman"/>
          <w:bCs/>
          <w:sz w:val="24"/>
          <w:szCs w:val="24"/>
        </w:rPr>
        <w:t>webinar</w:t>
      </w:r>
      <w:proofErr w:type="spellEnd"/>
      <w:r>
        <w:rPr>
          <w:rFonts w:ascii="Times New Roman" w:hAnsi="Times New Roman" w:cs="Times New Roman"/>
          <w:bCs/>
          <w:sz w:val="24"/>
          <w:szCs w:val="24"/>
        </w:rPr>
        <w:t xml:space="preserve"> om masterstipendordningen ble arrangert i Polyteknisk foreni</w:t>
      </w:r>
      <w:r>
        <w:rPr>
          <w:rFonts w:ascii="Times New Roman" w:hAnsi="Times New Roman" w:cs="Times New Roman"/>
          <w:bCs/>
          <w:sz w:val="24"/>
          <w:szCs w:val="24"/>
        </w:rPr>
        <w:t>ng 3 mars med Inger L. Syversen som ordstyrer og Ellen de Vibe som leder av paneldiskusjonen. Stipendiatene presenterte sine oppgaver og ble «eksaminert» av særlig sakkyndige fra styret. Informasjonen om ordningen for 2022/23 ble gitt.</w:t>
      </w:r>
    </w:p>
    <w:p w14:paraId="7DFA43D4" w14:textId="77777777" w:rsidR="00BD044D" w:rsidRDefault="00167A03">
      <w:pPr>
        <w:ind w:left="360"/>
        <w:rPr>
          <w:rFonts w:ascii="Times New Roman" w:hAnsi="Times New Roman" w:cs="Times New Roman"/>
          <w:sz w:val="24"/>
          <w:szCs w:val="24"/>
        </w:rPr>
      </w:pPr>
      <w:r>
        <w:rPr>
          <w:rFonts w:ascii="Times New Roman" w:hAnsi="Times New Roman" w:cs="Times New Roman"/>
          <w:b/>
          <w:bCs/>
          <w:sz w:val="24"/>
          <w:szCs w:val="24"/>
        </w:rPr>
        <w:t xml:space="preserve">4.4.1.2 </w:t>
      </w:r>
      <w:r>
        <w:rPr>
          <w:rFonts w:ascii="Times New Roman" w:hAnsi="Times New Roman" w:cs="Times New Roman"/>
          <w:sz w:val="24"/>
          <w:szCs w:val="24"/>
        </w:rPr>
        <w:t>Hovedaktivit</w:t>
      </w:r>
      <w:r>
        <w:rPr>
          <w:rFonts w:ascii="Times New Roman" w:hAnsi="Times New Roman" w:cs="Times New Roman"/>
          <w:sz w:val="24"/>
          <w:szCs w:val="24"/>
        </w:rPr>
        <w:t xml:space="preserve">eten i første kvartal/overgangen til andre var forberedelse og dialog med NORAD om et </w:t>
      </w:r>
      <w:proofErr w:type="spellStart"/>
      <w:r>
        <w:rPr>
          <w:rFonts w:ascii="Times New Roman" w:hAnsi="Times New Roman" w:cs="Times New Roman"/>
          <w:sz w:val="24"/>
          <w:szCs w:val="24"/>
        </w:rPr>
        <w:t>webinar</w:t>
      </w:r>
      <w:proofErr w:type="spellEnd"/>
      <w:r>
        <w:rPr>
          <w:rFonts w:ascii="Times New Roman" w:hAnsi="Times New Roman" w:cs="Times New Roman"/>
          <w:sz w:val="24"/>
          <w:szCs w:val="24"/>
        </w:rPr>
        <w:t xml:space="preserve"> med tema byer og klima. Utgangspunktet var IPCCs siste rapport som har </w:t>
      </w:r>
      <w:proofErr w:type="gramStart"/>
      <w:r>
        <w:rPr>
          <w:rFonts w:ascii="Times New Roman" w:hAnsi="Times New Roman" w:cs="Times New Roman"/>
          <w:sz w:val="24"/>
          <w:szCs w:val="24"/>
        </w:rPr>
        <w:t>et sterkt by/tettsteds</w:t>
      </w:r>
      <w:proofErr w:type="gramEnd"/>
      <w:r>
        <w:rPr>
          <w:rFonts w:ascii="Times New Roman" w:hAnsi="Times New Roman" w:cs="Times New Roman"/>
          <w:sz w:val="24"/>
          <w:szCs w:val="24"/>
        </w:rPr>
        <w:t xml:space="preserve"> fokus. Sentrale bidragsytere til rapporten deltok sammen med Ellen d</w:t>
      </w:r>
      <w:r>
        <w:rPr>
          <w:rFonts w:ascii="Times New Roman" w:hAnsi="Times New Roman" w:cs="Times New Roman"/>
          <w:sz w:val="24"/>
          <w:szCs w:val="24"/>
        </w:rPr>
        <w:t xml:space="preserve">e Vibe og Erik Berg fra Habitat Norge. </w:t>
      </w:r>
      <w:proofErr w:type="spellStart"/>
      <w:r>
        <w:rPr>
          <w:rFonts w:ascii="Times New Roman" w:hAnsi="Times New Roman" w:cs="Times New Roman"/>
          <w:sz w:val="24"/>
          <w:szCs w:val="24"/>
        </w:rPr>
        <w:t>Sheela</w:t>
      </w:r>
      <w:proofErr w:type="spellEnd"/>
      <w:r>
        <w:rPr>
          <w:rFonts w:ascii="Times New Roman" w:hAnsi="Times New Roman" w:cs="Times New Roman"/>
          <w:sz w:val="24"/>
          <w:szCs w:val="24"/>
        </w:rPr>
        <w:t xml:space="preserve"> Patel representerte Slum </w:t>
      </w:r>
      <w:proofErr w:type="spellStart"/>
      <w:r>
        <w:rPr>
          <w:rFonts w:ascii="Times New Roman" w:hAnsi="Times New Roman" w:cs="Times New Roman"/>
          <w:sz w:val="24"/>
          <w:szCs w:val="24"/>
        </w:rPr>
        <w:t>Dwellers</w:t>
      </w:r>
      <w:proofErr w:type="spellEnd"/>
      <w:r>
        <w:rPr>
          <w:rFonts w:ascii="Times New Roman" w:hAnsi="Times New Roman" w:cs="Times New Roman"/>
          <w:sz w:val="24"/>
          <w:szCs w:val="24"/>
        </w:rPr>
        <w:t xml:space="preserve"> International. </w:t>
      </w:r>
      <w:proofErr w:type="spellStart"/>
      <w:r>
        <w:rPr>
          <w:rFonts w:ascii="Times New Roman" w:hAnsi="Times New Roman" w:cs="Times New Roman"/>
          <w:sz w:val="24"/>
          <w:szCs w:val="24"/>
        </w:rPr>
        <w:t>Webinaret</w:t>
      </w:r>
      <w:proofErr w:type="spellEnd"/>
      <w:r>
        <w:rPr>
          <w:rFonts w:ascii="Times New Roman" w:hAnsi="Times New Roman" w:cs="Times New Roman"/>
          <w:sz w:val="24"/>
          <w:szCs w:val="24"/>
        </w:rPr>
        <w:t xml:space="preserve"> hadde god, særlig internasjonal deltakelse. Det er distribuert på </w:t>
      </w:r>
      <w:proofErr w:type="spellStart"/>
      <w:r>
        <w:rPr>
          <w:rFonts w:ascii="Times New Roman" w:hAnsi="Times New Roman" w:cs="Times New Roman"/>
          <w:sz w:val="24"/>
          <w:szCs w:val="24"/>
        </w:rPr>
        <w:t>youtube</w:t>
      </w:r>
      <w:proofErr w:type="spellEnd"/>
    </w:p>
    <w:p w14:paraId="050905D1"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NORAD har i liten grad fulgt opp samarbeidet. Det gjelder også «Bistand 2030»</w:t>
      </w:r>
      <w:r>
        <w:rPr>
          <w:rFonts w:ascii="Times New Roman" w:hAnsi="Times New Roman" w:cs="Times New Roman"/>
          <w:sz w:val="24"/>
          <w:szCs w:val="24"/>
        </w:rPr>
        <w:t xml:space="preserve"> rapporten (oktober 2021) som lå til grunn for arrangementet. HN har utfordret Norads direktør Solhjell på dette med innlegg i Klassekampen.</w:t>
      </w:r>
    </w:p>
    <w:p w14:paraId="4630E8AF" w14:textId="77777777" w:rsidR="00BD044D" w:rsidRDefault="00167A03">
      <w:pPr>
        <w:ind w:left="360"/>
        <w:rPr>
          <w:rFonts w:ascii="Times New Roman" w:hAnsi="Times New Roman" w:cs="Times New Roman"/>
          <w:b/>
          <w:sz w:val="24"/>
          <w:szCs w:val="24"/>
        </w:rPr>
      </w:pPr>
      <w:r>
        <w:rPr>
          <w:rFonts w:ascii="Times New Roman" w:hAnsi="Times New Roman" w:cs="Times New Roman"/>
          <w:b/>
          <w:sz w:val="24"/>
          <w:szCs w:val="24"/>
        </w:rPr>
        <w:t xml:space="preserve">4.4.2 Andre kvartal </w:t>
      </w:r>
    </w:p>
    <w:p w14:paraId="5D5B5F88" w14:textId="77777777" w:rsidR="00BD044D" w:rsidRDefault="00167A03">
      <w:pPr>
        <w:ind w:left="360"/>
        <w:rPr>
          <w:rFonts w:ascii="Times New Roman" w:hAnsi="Times New Roman" w:cs="Times New Roman"/>
          <w:sz w:val="24"/>
          <w:szCs w:val="24"/>
        </w:rPr>
      </w:pPr>
      <w:r>
        <w:rPr>
          <w:rFonts w:ascii="Times New Roman" w:hAnsi="Times New Roman" w:cs="Times New Roman"/>
          <w:b/>
          <w:sz w:val="24"/>
          <w:szCs w:val="24"/>
        </w:rPr>
        <w:t xml:space="preserve">4.4.2.1 Årsmøte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Årsmøte 2022 ble avholdt 28. april. Det ble for tredje gang </w:t>
      </w:r>
      <w:proofErr w:type="gramStart"/>
      <w:r>
        <w:rPr>
          <w:rFonts w:ascii="Times New Roman" w:hAnsi="Times New Roman" w:cs="Times New Roman"/>
          <w:sz w:val="24"/>
          <w:szCs w:val="24"/>
        </w:rPr>
        <w:t>gjennomført  d</w:t>
      </w:r>
      <w:r>
        <w:rPr>
          <w:rFonts w:ascii="Times New Roman" w:hAnsi="Times New Roman" w:cs="Times New Roman"/>
          <w:sz w:val="24"/>
          <w:szCs w:val="24"/>
        </w:rPr>
        <w:t>igitalt</w:t>
      </w:r>
      <w:proofErr w:type="gramEnd"/>
      <w:r>
        <w:rPr>
          <w:rFonts w:ascii="Times New Roman" w:hAnsi="Times New Roman" w:cs="Times New Roman"/>
          <w:sz w:val="24"/>
          <w:szCs w:val="24"/>
        </w:rPr>
        <w:t xml:space="preserve"> med i underkant av 20 deltakere..  Nye vedtekter ble førstegangsvedtatt basert på forslag fra en komite med Helge Onsrud, Gro Lauvland og </w:t>
      </w:r>
      <w:r>
        <w:rPr>
          <w:rFonts w:ascii="Times New Roman" w:hAnsi="Times New Roman" w:cs="Times New Roman"/>
          <w:sz w:val="24"/>
          <w:szCs w:val="24"/>
        </w:rPr>
        <w:lastRenderedPageBreak/>
        <w:t xml:space="preserve">Joakim </w:t>
      </w:r>
      <w:proofErr w:type="spellStart"/>
      <w:r>
        <w:rPr>
          <w:rFonts w:ascii="Times New Roman" w:hAnsi="Times New Roman" w:cs="Times New Roman"/>
          <w:sz w:val="24"/>
          <w:szCs w:val="24"/>
        </w:rPr>
        <w:t>Gitlestad</w:t>
      </w:r>
      <w:proofErr w:type="spellEnd"/>
      <w:r>
        <w:rPr>
          <w:rFonts w:ascii="Times New Roman" w:hAnsi="Times New Roman" w:cs="Times New Roman"/>
          <w:sz w:val="24"/>
          <w:szCs w:val="24"/>
        </w:rPr>
        <w:t xml:space="preserve">, Vedtektene ble sluttbehandles på ekstraordinært årsmøte i </w:t>
      </w:r>
      <w:proofErr w:type="spellStart"/>
      <w:proofErr w:type="gramStart"/>
      <w:r>
        <w:rPr>
          <w:rFonts w:ascii="Times New Roman" w:hAnsi="Times New Roman" w:cs="Times New Roman"/>
          <w:sz w:val="24"/>
          <w:szCs w:val="24"/>
        </w:rPr>
        <w:t>november..</w:t>
      </w:r>
      <w:proofErr w:type="gramEnd"/>
      <w:r>
        <w:rPr>
          <w:rFonts w:ascii="Times New Roman" w:hAnsi="Times New Roman" w:cs="Times New Roman"/>
          <w:sz w:val="24"/>
          <w:szCs w:val="24"/>
        </w:rPr>
        <w:t>Se</w:t>
      </w:r>
      <w:proofErr w:type="spellEnd"/>
      <w:r>
        <w:rPr>
          <w:rFonts w:ascii="Times New Roman" w:hAnsi="Times New Roman" w:cs="Times New Roman"/>
          <w:sz w:val="24"/>
          <w:szCs w:val="24"/>
        </w:rPr>
        <w:t xml:space="preserve"> Fjerde kvartal       </w:t>
      </w:r>
      <w:r>
        <w:rPr>
          <w:rFonts w:ascii="Times New Roman" w:hAnsi="Times New Roman" w:cs="Times New Roman"/>
          <w:sz w:val="24"/>
          <w:szCs w:val="24"/>
        </w:rPr>
        <w:t xml:space="preserve">                                                     </w:t>
      </w:r>
    </w:p>
    <w:p w14:paraId="156CDC12"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Protokoll fra Årsmøtet foreligger undertegnet og godkjent.</w:t>
      </w:r>
    </w:p>
    <w:p w14:paraId="0C435517" w14:textId="77777777" w:rsidR="00BD044D" w:rsidRDefault="00167A03">
      <w:pPr>
        <w:ind w:left="360"/>
        <w:rPr>
          <w:rFonts w:ascii="Times New Roman" w:hAnsi="Times New Roman" w:cs="Times New Roman"/>
          <w:b/>
          <w:sz w:val="24"/>
          <w:szCs w:val="24"/>
        </w:rPr>
      </w:pPr>
      <w:r>
        <w:rPr>
          <w:rFonts w:ascii="Times New Roman" w:hAnsi="Times New Roman" w:cs="Times New Roman"/>
          <w:b/>
          <w:sz w:val="24"/>
          <w:szCs w:val="24"/>
        </w:rPr>
        <w:t xml:space="preserve">4.4.2.2 Deltakelse på World Urban Forum – Katowice – 26.6- 2.07.    </w:t>
      </w:r>
    </w:p>
    <w:p w14:paraId="0E240FD3" w14:textId="77777777" w:rsidR="00BD044D" w:rsidRDefault="00167A03">
      <w:pPr>
        <w:ind w:left="36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«Hvordan omforme byene våre for en bedre urban framtid» var hovedtemaet for FNs største folkelige møteplass – WUF 11 - arrangert av UN Habitat i samarbeid med Polens utviklingsdepartement og bymyndighetene i Katowice. Gjennom et spekter av konferanser og m</w:t>
      </w:r>
      <w:r>
        <w:rPr>
          <w:rFonts w:ascii="Times New Roman" w:eastAsia="Times New Roman" w:hAnsi="Times New Roman" w:cs="Times New Roman"/>
          <w:color w:val="000000"/>
          <w:sz w:val="24"/>
          <w:szCs w:val="24"/>
          <w:lang w:eastAsia="nb-NO"/>
        </w:rPr>
        <w:t>øter, fagseminarer, utstillinger, filmer m.m. møttes her representanter for-multilaterale organisasjoner, lokale og nasjonale myndigheter, politikere, forskere, sivilsamfunnsaktivister, næringsliv, media m.m. fra hele verden. Hvordan bygge grønnere, mer ro</w:t>
      </w:r>
      <w:r>
        <w:rPr>
          <w:rFonts w:ascii="Times New Roman" w:eastAsia="Times New Roman" w:hAnsi="Times New Roman" w:cs="Times New Roman"/>
          <w:color w:val="000000"/>
          <w:sz w:val="24"/>
          <w:szCs w:val="24"/>
          <w:lang w:eastAsia="nb-NO"/>
        </w:rPr>
        <w:t xml:space="preserve">buste, tryggere og integrerte byer er av de største ut-fordringene verden står overfor. Noen av mulighetene og løsningene blir drøftet på WUF. </w:t>
      </w:r>
      <w:proofErr w:type="spellStart"/>
      <w:r>
        <w:rPr>
          <w:rFonts w:ascii="Times New Roman" w:eastAsia="Times New Roman" w:hAnsi="Times New Roman" w:cs="Times New Roman"/>
          <w:color w:val="000000"/>
          <w:sz w:val="24"/>
          <w:szCs w:val="24"/>
          <w:lang w:eastAsia="nb-NO"/>
        </w:rPr>
        <w:t>Et særlig</w:t>
      </w:r>
      <w:proofErr w:type="spellEnd"/>
      <w:r>
        <w:rPr>
          <w:rFonts w:ascii="Times New Roman" w:eastAsia="Times New Roman" w:hAnsi="Times New Roman" w:cs="Times New Roman"/>
          <w:color w:val="000000"/>
          <w:sz w:val="24"/>
          <w:szCs w:val="24"/>
          <w:lang w:eastAsia="nb-NO"/>
        </w:rPr>
        <w:t xml:space="preserve"> tema </w:t>
      </w:r>
      <w:proofErr w:type="gramStart"/>
      <w:r>
        <w:rPr>
          <w:rFonts w:ascii="Times New Roman" w:eastAsia="Times New Roman" w:hAnsi="Times New Roman" w:cs="Times New Roman"/>
          <w:color w:val="000000"/>
          <w:sz w:val="24"/>
          <w:szCs w:val="24"/>
          <w:lang w:eastAsia="nb-NO"/>
        </w:rPr>
        <w:t>som  kom</w:t>
      </w:r>
      <w:proofErr w:type="gramEnd"/>
      <w:r>
        <w:rPr>
          <w:rFonts w:ascii="Times New Roman" w:eastAsia="Times New Roman" w:hAnsi="Times New Roman" w:cs="Times New Roman"/>
          <w:color w:val="000000"/>
          <w:sz w:val="24"/>
          <w:szCs w:val="24"/>
          <w:lang w:eastAsia="nb-NO"/>
        </w:rPr>
        <w:t xml:space="preserve"> til på grunn av krigen i Ukraina var “Gjenoppbygging etter krig og konflikt”. </w:t>
      </w:r>
    </w:p>
    <w:p w14:paraId="187FDB89" w14:textId="77777777" w:rsidR="00BD044D" w:rsidRDefault="00167A03">
      <w:pPr>
        <w:ind w:left="360"/>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nb-NO"/>
        </w:rPr>
        <w:t xml:space="preserve">HN deltok </w:t>
      </w:r>
      <w:r>
        <w:rPr>
          <w:rFonts w:ascii="Times New Roman" w:eastAsia="Times New Roman" w:hAnsi="Times New Roman" w:cs="Times New Roman"/>
          <w:color w:val="000000"/>
          <w:sz w:val="24"/>
          <w:szCs w:val="24"/>
          <w:lang w:eastAsia="nb-NO"/>
        </w:rPr>
        <w:t>på WUF med to arrangement. Det første var en «</w:t>
      </w:r>
      <w:proofErr w:type="spellStart"/>
      <w:r>
        <w:rPr>
          <w:rFonts w:ascii="Times New Roman" w:eastAsia="Times New Roman" w:hAnsi="Times New Roman" w:cs="Times New Roman"/>
          <w:color w:val="000000"/>
          <w:sz w:val="24"/>
          <w:szCs w:val="24"/>
          <w:lang w:eastAsia="nb-NO"/>
        </w:rPr>
        <w:t>networking</w:t>
      </w:r>
      <w:proofErr w:type="spellEnd"/>
      <w:r>
        <w:rPr>
          <w:rFonts w:ascii="Times New Roman" w:eastAsia="Times New Roman" w:hAnsi="Times New Roman" w:cs="Times New Roman"/>
          <w:color w:val="000000"/>
          <w:sz w:val="24"/>
          <w:szCs w:val="24"/>
          <w:lang w:eastAsia="nb-NO"/>
        </w:rPr>
        <w:t xml:space="preserve"> </w:t>
      </w:r>
      <w:proofErr w:type="spellStart"/>
      <w:r>
        <w:rPr>
          <w:rFonts w:ascii="Times New Roman" w:eastAsia="Times New Roman" w:hAnsi="Times New Roman" w:cs="Times New Roman"/>
          <w:color w:val="000000"/>
          <w:sz w:val="24"/>
          <w:szCs w:val="24"/>
          <w:lang w:eastAsia="nb-NO"/>
        </w:rPr>
        <w:t>event</w:t>
      </w:r>
      <w:proofErr w:type="spellEnd"/>
      <w:r>
        <w:rPr>
          <w:rFonts w:ascii="Times New Roman" w:eastAsia="Times New Roman" w:hAnsi="Times New Roman" w:cs="Times New Roman"/>
          <w:color w:val="000000"/>
          <w:sz w:val="24"/>
          <w:szCs w:val="24"/>
          <w:lang w:eastAsia="nb-NO"/>
        </w:rPr>
        <w:t xml:space="preserve">» og ble arrangert i samarbeid med NTNU og forskningsnettverket PEARL (Kenya, Nepal, Indonesia). </w:t>
      </w:r>
      <w:r>
        <w:rPr>
          <w:rFonts w:ascii="Times New Roman" w:eastAsia="Times New Roman" w:hAnsi="Times New Roman" w:cs="Times New Roman"/>
          <w:color w:val="000000"/>
          <w:sz w:val="24"/>
          <w:szCs w:val="24"/>
          <w:lang w:val="en-US" w:eastAsia="nb-NO"/>
        </w:rPr>
        <w:t xml:space="preserve">Det </w:t>
      </w:r>
      <w:proofErr w:type="spellStart"/>
      <w:r>
        <w:rPr>
          <w:rFonts w:ascii="Times New Roman" w:eastAsia="Times New Roman" w:hAnsi="Times New Roman" w:cs="Times New Roman"/>
          <w:color w:val="000000"/>
          <w:sz w:val="24"/>
          <w:szCs w:val="24"/>
          <w:lang w:val="en-US" w:eastAsia="nb-NO"/>
        </w:rPr>
        <w:t>hadde</w:t>
      </w:r>
      <w:proofErr w:type="spellEnd"/>
      <w:r>
        <w:rPr>
          <w:rFonts w:ascii="Times New Roman" w:eastAsia="Times New Roman" w:hAnsi="Times New Roman" w:cs="Times New Roman"/>
          <w:color w:val="000000"/>
          <w:sz w:val="24"/>
          <w:szCs w:val="24"/>
          <w:lang w:val="en-US" w:eastAsia="nb-NO"/>
        </w:rPr>
        <w:t xml:space="preserve"> </w:t>
      </w:r>
      <w:proofErr w:type="spellStart"/>
      <w:r>
        <w:rPr>
          <w:rFonts w:ascii="Times New Roman" w:eastAsia="Times New Roman" w:hAnsi="Times New Roman" w:cs="Times New Roman"/>
          <w:color w:val="000000"/>
          <w:sz w:val="24"/>
          <w:szCs w:val="24"/>
          <w:lang w:val="en-US" w:eastAsia="nb-NO"/>
        </w:rPr>
        <w:t>tittelen</w:t>
      </w:r>
      <w:proofErr w:type="spellEnd"/>
      <w:r>
        <w:rPr>
          <w:rFonts w:ascii="Times New Roman" w:eastAsia="Times New Roman" w:hAnsi="Times New Roman" w:cs="Times New Roman"/>
          <w:color w:val="000000"/>
          <w:sz w:val="24"/>
          <w:szCs w:val="24"/>
          <w:lang w:val="en-US" w:eastAsia="nb-NO"/>
        </w:rPr>
        <w:t xml:space="preserve"> “Promoting a New Community of Knowledge and Practice on People </w:t>
      </w:r>
      <w:proofErr w:type="spellStart"/>
      <w:r>
        <w:rPr>
          <w:rFonts w:ascii="Times New Roman" w:eastAsia="Times New Roman" w:hAnsi="Times New Roman" w:cs="Times New Roman"/>
          <w:color w:val="000000"/>
          <w:sz w:val="24"/>
          <w:szCs w:val="24"/>
          <w:lang w:val="en-US" w:eastAsia="nb-NO"/>
        </w:rPr>
        <w:t>Centred</w:t>
      </w:r>
      <w:proofErr w:type="spellEnd"/>
      <w:r>
        <w:rPr>
          <w:rFonts w:ascii="Times New Roman" w:eastAsia="Times New Roman" w:hAnsi="Times New Roman" w:cs="Times New Roman"/>
          <w:color w:val="000000"/>
          <w:sz w:val="24"/>
          <w:szCs w:val="24"/>
          <w:lang w:val="en-US" w:eastAsia="nb-NO"/>
        </w:rPr>
        <w:t xml:space="preserve"> and Res</w:t>
      </w:r>
      <w:r>
        <w:rPr>
          <w:rFonts w:ascii="Times New Roman" w:eastAsia="Times New Roman" w:hAnsi="Times New Roman" w:cs="Times New Roman"/>
          <w:color w:val="000000"/>
          <w:sz w:val="24"/>
          <w:szCs w:val="24"/>
          <w:lang w:val="en-US" w:eastAsia="nb-NO"/>
        </w:rPr>
        <w:t xml:space="preserve">ilient Spaces related to Urban </w:t>
      </w:r>
      <w:proofErr w:type="gramStart"/>
      <w:r>
        <w:rPr>
          <w:rFonts w:ascii="Times New Roman" w:eastAsia="Times New Roman" w:hAnsi="Times New Roman" w:cs="Times New Roman"/>
          <w:color w:val="000000"/>
          <w:sz w:val="24"/>
          <w:szCs w:val="24"/>
          <w:lang w:val="en-US" w:eastAsia="nb-NO"/>
        </w:rPr>
        <w:t>Rivers“</w:t>
      </w:r>
      <w:proofErr w:type="gramEnd"/>
      <w:r>
        <w:rPr>
          <w:rFonts w:ascii="Times New Roman" w:eastAsia="Times New Roman" w:hAnsi="Times New Roman" w:cs="Times New Roman"/>
          <w:color w:val="000000"/>
          <w:sz w:val="24"/>
          <w:szCs w:val="24"/>
          <w:lang w:val="en-US" w:eastAsia="nb-NO"/>
        </w:rPr>
        <w:t xml:space="preserve">. </w:t>
      </w:r>
      <w:r>
        <w:rPr>
          <w:rFonts w:ascii="Times New Roman" w:eastAsia="Times New Roman" w:hAnsi="Times New Roman" w:cs="Times New Roman"/>
          <w:color w:val="000000"/>
          <w:sz w:val="24"/>
          <w:szCs w:val="24"/>
          <w:lang w:eastAsia="nb-NO"/>
        </w:rPr>
        <w:t>Temaet ble videreført på Habitat dagen i Oslo 3. oktober.</w:t>
      </w:r>
      <w:r>
        <w:rPr>
          <w:rFonts w:ascii="Times New Roman" w:hAnsi="Times New Roman" w:cs="Times New Roman"/>
          <w:color w:val="000000"/>
          <w:sz w:val="24"/>
          <w:szCs w:val="24"/>
        </w:rPr>
        <w:t xml:space="preserve"> Ellen de Vibe, tidligere byplansjef i Oslo og styremedlem i HN, presenterte utfordringene og mulighetene knyttet til hovedstadens urbane elver og tilhørende r</w:t>
      </w:r>
      <w:r>
        <w:rPr>
          <w:rFonts w:ascii="Times New Roman" w:hAnsi="Times New Roman" w:cs="Times New Roman"/>
          <w:color w:val="000000"/>
          <w:sz w:val="24"/>
          <w:szCs w:val="24"/>
        </w:rPr>
        <w:t xml:space="preserve">om sammen med forskere fra Kenya, Tanzania og Peru. Urbane grasrotorganisasjoner/ </w:t>
      </w:r>
      <w:proofErr w:type="spellStart"/>
      <w:r>
        <w:rPr>
          <w:rFonts w:ascii="Times New Roman" w:hAnsi="Times New Roman" w:cs="Times New Roman"/>
          <w:color w:val="000000"/>
          <w:sz w:val="24"/>
          <w:szCs w:val="24"/>
        </w:rPr>
        <w:t>NGOer</w:t>
      </w:r>
      <w:proofErr w:type="spellEnd"/>
      <w:r>
        <w:rPr>
          <w:rFonts w:ascii="Times New Roman" w:hAnsi="Times New Roman" w:cs="Times New Roman"/>
          <w:color w:val="000000"/>
          <w:sz w:val="24"/>
          <w:szCs w:val="24"/>
        </w:rPr>
        <w:t xml:space="preserve"> som arbeider med elvenes allmenne rolle deltok også.</w:t>
      </w:r>
    </w:p>
    <w:p w14:paraId="7C15CDFD" w14:textId="77777777" w:rsidR="00BD044D" w:rsidRDefault="00167A03">
      <w:pPr>
        <w:ind w:left="36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 xml:space="preserve">Som på forrige WUF I Abu Dhabi (2020) deltok HN </w:t>
      </w:r>
      <w:proofErr w:type="gramStart"/>
      <w:r>
        <w:rPr>
          <w:rFonts w:ascii="Times New Roman" w:eastAsia="Times New Roman" w:hAnsi="Times New Roman" w:cs="Times New Roman"/>
          <w:color w:val="000000"/>
          <w:sz w:val="24"/>
          <w:szCs w:val="24"/>
          <w:lang w:eastAsia="nb-NO"/>
        </w:rPr>
        <w:t>også  i</w:t>
      </w:r>
      <w:proofErr w:type="gramEnd"/>
      <w:r>
        <w:rPr>
          <w:rFonts w:ascii="Times New Roman" w:eastAsia="Times New Roman" w:hAnsi="Times New Roman" w:cs="Times New Roman"/>
          <w:color w:val="000000"/>
          <w:sz w:val="24"/>
          <w:szCs w:val="24"/>
          <w:lang w:eastAsia="nb-NO"/>
        </w:rPr>
        <w:t> </w:t>
      </w:r>
      <w:r>
        <w:rPr>
          <w:rFonts w:ascii="Times New Roman" w:eastAsia="Times New Roman" w:hAnsi="Times New Roman" w:cs="Times New Roman"/>
          <w:i/>
          <w:iCs/>
          <w:color w:val="000000"/>
          <w:sz w:val="24"/>
          <w:szCs w:val="24"/>
          <w:lang w:eastAsia="nb-NO"/>
        </w:rPr>
        <w:t xml:space="preserve">Better </w:t>
      </w:r>
      <w:proofErr w:type="spellStart"/>
      <w:r>
        <w:rPr>
          <w:rFonts w:ascii="Times New Roman" w:eastAsia="Times New Roman" w:hAnsi="Times New Roman" w:cs="Times New Roman"/>
          <w:i/>
          <w:iCs/>
          <w:color w:val="000000"/>
          <w:sz w:val="24"/>
          <w:szCs w:val="24"/>
          <w:lang w:eastAsia="nb-NO"/>
        </w:rPr>
        <w:t>Cities</w:t>
      </w:r>
      <w:proofErr w:type="spellEnd"/>
      <w:r>
        <w:rPr>
          <w:rFonts w:ascii="Times New Roman" w:eastAsia="Times New Roman" w:hAnsi="Times New Roman" w:cs="Times New Roman"/>
          <w:i/>
          <w:iCs/>
          <w:color w:val="000000"/>
          <w:sz w:val="24"/>
          <w:szCs w:val="24"/>
          <w:lang w:eastAsia="nb-NO"/>
        </w:rPr>
        <w:t xml:space="preserve"> Film Festival</w:t>
      </w:r>
      <w:r>
        <w:rPr>
          <w:rFonts w:ascii="Times New Roman" w:eastAsia="Times New Roman" w:hAnsi="Times New Roman" w:cs="Times New Roman"/>
          <w:color w:val="000000"/>
          <w:sz w:val="24"/>
          <w:szCs w:val="24"/>
          <w:lang w:eastAsia="nb-NO"/>
        </w:rPr>
        <w:t>. Denne gangen med filmene “</w:t>
      </w:r>
      <w:r>
        <w:rPr>
          <w:rFonts w:ascii="Times New Roman" w:eastAsia="Times New Roman" w:hAnsi="Times New Roman" w:cs="Times New Roman"/>
          <w:b/>
          <w:bCs/>
          <w:color w:val="000000"/>
          <w:sz w:val="24"/>
          <w:szCs w:val="24"/>
          <w:lang w:eastAsia="nb-NO"/>
        </w:rPr>
        <w:t>Eget</w:t>
      </w:r>
      <w:r>
        <w:rPr>
          <w:rFonts w:ascii="Times New Roman" w:eastAsia="Times New Roman" w:hAnsi="Times New Roman" w:cs="Times New Roman"/>
          <w:b/>
          <w:bCs/>
          <w:color w:val="000000"/>
          <w:sz w:val="24"/>
          <w:szCs w:val="24"/>
          <w:lang w:eastAsia="nb-NO"/>
        </w:rPr>
        <w:t xml:space="preserve"> tak over hodet</w:t>
      </w:r>
      <w:r>
        <w:rPr>
          <w:rFonts w:ascii="Times New Roman" w:eastAsia="Times New Roman" w:hAnsi="Times New Roman" w:cs="Times New Roman"/>
          <w:color w:val="000000"/>
          <w:sz w:val="24"/>
          <w:szCs w:val="24"/>
          <w:lang w:eastAsia="nb-NO"/>
        </w:rPr>
        <w:t>” (1964) og “</w:t>
      </w:r>
      <w:r>
        <w:rPr>
          <w:rFonts w:ascii="Times New Roman" w:eastAsia="Times New Roman" w:hAnsi="Times New Roman" w:cs="Times New Roman"/>
          <w:b/>
          <w:bCs/>
          <w:color w:val="000000"/>
          <w:sz w:val="24"/>
          <w:szCs w:val="24"/>
          <w:lang w:eastAsia="nb-NO"/>
        </w:rPr>
        <w:t>Den uendelige byen</w:t>
      </w:r>
      <w:r>
        <w:rPr>
          <w:rFonts w:ascii="Times New Roman" w:eastAsia="Times New Roman" w:hAnsi="Times New Roman" w:cs="Times New Roman"/>
          <w:color w:val="000000"/>
          <w:sz w:val="24"/>
          <w:szCs w:val="24"/>
          <w:lang w:eastAsia="nb-NO"/>
        </w:rPr>
        <w:t>” (2018) om folkelig mobilisering og landokkupasjon i Lima, Peru. “</w:t>
      </w:r>
      <w:proofErr w:type="spellStart"/>
      <w:r>
        <w:rPr>
          <w:rFonts w:ascii="Times New Roman" w:eastAsia="Times New Roman" w:hAnsi="Times New Roman" w:cs="Times New Roman"/>
          <w:color w:val="000000"/>
          <w:sz w:val="24"/>
          <w:szCs w:val="24"/>
          <w:lang w:eastAsia="nb-NO"/>
        </w:rPr>
        <w:t>Barriadas</w:t>
      </w:r>
      <w:proofErr w:type="spellEnd"/>
      <w:r>
        <w:rPr>
          <w:rFonts w:ascii="Times New Roman" w:eastAsia="Times New Roman" w:hAnsi="Times New Roman" w:cs="Times New Roman"/>
          <w:color w:val="000000"/>
          <w:sz w:val="24"/>
          <w:szCs w:val="24"/>
          <w:lang w:eastAsia="nb-NO"/>
        </w:rPr>
        <w:t>” bevegelsen har fått stor betydning for sosial boligbygging og områdeutvikling i uformelle bosettinger verden over. Filmens produsent</w:t>
      </w:r>
      <w:r>
        <w:rPr>
          <w:rFonts w:ascii="Times New Roman" w:eastAsia="Times New Roman" w:hAnsi="Times New Roman" w:cs="Times New Roman"/>
          <w:color w:val="000000"/>
          <w:sz w:val="24"/>
          <w:szCs w:val="24"/>
          <w:lang w:eastAsia="nb-NO"/>
        </w:rPr>
        <w:t xml:space="preserve"> Kathrin </w:t>
      </w:r>
      <w:proofErr w:type="spellStart"/>
      <w:r>
        <w:rPr>
          <w:rFonts w:ascii="Times New Roman" w:eastAsia="Times New Roman" w:hAnsi="Times New Roman" w:cs="Times New Roman"/>
          <w:color w:val="000000"/>
          <w:sz w:val="24"/>
          <w:szCs w:val="24"/>
          <w:lang w:eastAsia="nb-NO"/>
        </w:rPr>
        <w:t>Golda-Pomgratz</w:t>
      </w:r>
      <w:proofErr w:type="spellEnd"/>
      <w:r>
        <w:rPr>
          <w:rFonts w:ascii="Times New Roman" w:eastAsia="Times New Roman" w:hAnsi="Times New Roman" w:cs="Times New Roman"/>
          <w:color w:val="000000"/>
          <w:sz w:val="24"/>
          <w:szCs w:val="24"/>
          <w:lang w:eastAsia="nb-NO"/>
        </w:rPr>
        <w:t xml:space="preserve"> innledet.  I panelet deltok </w:t>
      </w:r>
      <w:proofErr w:type="spellStart"/>
      <w:r>
        <w:rPr>
          <w:rFonts w:ascii="Times New Roman" w:eastAsia="Times New Roman" w:hAnsi="Times New Roman" w:cs="Times New Roman"/>
          <w:color w:val="000000"/>
          <w:sz w:val="24"/>
          <w:szCs w:val="24"/>
          <w:lang w:eastAsia="nb-NO"/>
        </w:rPr>
        <w:t>bl.a</w:t>
      </w:r>
      <w:proofErr w:type="spellEnd"/>
      <w:r>
        <w:rPr>
          <w:rFonts w:ascii="Times New Roman" w:eastAsia="Times New Roman" w:hAnsi="Times New Roman" w:cs="Times New Roman"/>
          <w:color w:val="000000"/>
          <w:sz w:val="24"/>
          <w:szCs w:val="24"/>
          <w:lang w:eastAsia="nb-NO"/>
        </w:rPr>
        <w:t xml:space="preserve"> leder for Habitat International </w:t>
      </w:r>
      <w:proofErr w:type="spellStart"/>
      <w:r>
        <w:rPr>
          <w:rFonts w:ascii="Times New Roman" w:eastAsia="Times New Roman" w:hAnsi="Times New Roman" w:cs="Times New Roman"/>
          <w:color w:val="000000"/>
          <w:sz w:val="24"/>
          <w:szCs w:val="24"/>
          <w:lang w:eastAsia="nb-NO"/>
        </w:rPr>
        <w:t>Coalition</w:t>
      </w:r>
      <w:proofErr w:type="spellEnd"/>
      <w:r>
        <w:rPr>
          <w:rFonts w:ascii="Times New Roman" w:eastAsia="Times New Roman" w:hAnsi="Times New Roman" w:cs="Times New Roman"/>
          <w:color w:val="000000"/>
          <w:sz w:val="24"/>
          <w:szCs w:val="24"/>
          <w:lang w:eastAsia="nb-NO"/>
        </w:rPr>
        <w:t xml:space="preserve"> og Verdensbankens urbane anker i tillegg til Kjersti Grut (programleder for Områdeløftet Tøyen Grønland).. Erik Berg var møteleder. </w:t>
      </w:r>
    </w:p>
    <w:p w14:paraId="6B8C5E17" w14:textId="77777777" w:rsidR="00BD044D" w:rsidRDefault="00167A03">
      <w:pPr>
        <w:ind w:left="360"/>
        <w:rPr>
          <w:rFonts w:ascii="Times New Roman" w:hAnsi="Times New Roman" w:cs="Times New Roman"/>
          <w:color w:val="000000"/>
          <w:sz w:val="24"/>
          <w:szCs w:val="24"/>
        </w:rPr>
      </w:pPr>
      <w:r>
        <w:rPr>
          <w:rFonts w:ascii="Times New Roman" w:hAnsi="Times New Roman" w:cs="Times New Roman"/>
          <w:color w:val="000000"/>
          <w:sz w:val="24"/>
          <w:szCs w:val="24"/>
        </w:rPr>
        <w:t>NTNU hadde en meget godt</w:t>
      </w:r>
      <w:r>
        <w:rPr>
          <w:rFonts w:ascii="Times New Roman" w:hAnsi="Times New Roman" w:cs="Times New Roman"/>
          <w:color w:val="000000"/>
          <w:sz w:val="24"/>
          <w:szCs w:val="24"/>
        </w:rPr>
        <w:t xml:space="preserve"> besøkt stand hvor masterstudiet i by-økologi («Urban </w:t>
      </w:r>
      <w:proofErr w:type="spellStart"/>
      <w:r>
        <w:rPr>
          <w:rFonts w:ascii="Times New Roman" w:hAnsi="Times New Roman" w:cs="Times New Roman"/>
          <w:color w:val="000000"/>
          <w:sz w:val="24"/>
          <w:szCs w:val="24"/>
        </w:rPr>
        <w:t>Ecological</w:t>
      </w:r>
      <w:proofErr w:type="spellEnd"/>
      <w:r>
        <w:rPr>
          <w:rFonts w:ascii="Times New Roman" w:hAnsi="Times New Roman" w:cs="Times New Roman"/>
          <w:color w:val="000000"/>
          <w:sz w:val="24"/>
          <w:szCs w:val="24"/>
        </w:rPr>
        <w:t xml:space="preserve"> Planning») ble presentert. En god investering for å få nye studenter til Trondheim.  Marcin </w:t>
      </w:r>
      <w:proofErr w:type="spellStart"/>
      <w:r>
        <w:rPr>
          <w:rFonts w:ascii="Times New Roman" w:hAnsi="Times New Roman" w:cs="Times New Roman"/>
          <w:color w:val="000000"/>
          <w:sz w:val="24"/>
          <w:szCs w:val="24"/>
        </w:rPr>
        <w:t>Sliwa</w:t>
      </w:r>
      <w:proofErr w:type="spellEnd"/>
      <w:r>
        <w:rPr>
          <w:rFonts w:ascii="Times New Roman" w:hAnsi="Times New Roman" w:cs="Times New Roman"/>
          <w:color w:val="000000"/>
          <w:sz w:val="24"/>
          <w:szCs w:val="24"/>
        </w:rPr>
        <w:t xml:space="preserve">, styremedlem i HN, koordinerte samarbeidet med NTNU og tilrettela </w:t>
      </w:r>
      <w:proofErr w:type="spellStart"/>
      <w:r>
        <w:rPr>
          <w:rFonts w:ascii="Times New Roman" w:hAnsi="Times New Roman" w:cs="Times New Roman"/>
          <w:color w:val="000000"/>
          <w:sz w:val="24"/>
          <w:szCs w:val="24"/>
        </w:rPr>
        <w:t>HNs</w:t>
      </w:r>
      <w:proofErr w:type="spellEnd"/>
      <w:r>
        <w:rPr>
          <w:rFonts w:ascii="Times New Roman" w:hAnsi="Times New Roman" w:cs="Times New Roman"/>
          <w:color w:val="000000"/>
          <w:sz w:val="24"/>
          <w:szCs w:val="24"/>
        </w:rPr>
        <w:t xml:space="preserve"> deltakelse på utmerket </w:t>
      </w:r>
      <w:r>
        <w:rPr>
          <w:rFonts w:ascii="Times New Roman" w:hAnsi="Times New Roman" w:cs="Times New Roman"/>
          <w:color w:val="000000"/>
          <w:sz w:val="24"/>
          <w:szCs w:val="24"/>
        </w:rPr>
        <w:t xml:space="preserve">måte. Vår delegasjon besto i tillegg av Ellen de Vibe, Kjersti Grut og Erik Berg. </w:t>
      </w:r>
    </w:p>
    <w:p w14:paraId="030289E0" w14:textId="77777777" w:rsidR="00BD044D" w:rsidRDefault="00167A03">
      <w:pPr>
        <w:ind w:left="360"/>
        <w:rPr>
          <w:rFonts w:ascii="Roboto" w:hAnsi="Roboto"/>
          <w:color w:val="000000"/>
        </w:rPr>
      </w:pPr>
      <w:r>
        <w:rPr>
          <w:rFonts w:ascii="Times New Roman" w:hAnsi="Times New Roman" w:cs="Times New Roman"/>
          <w:color w:val="000000"/>
          <w:sz w:val="24"/>
          <w:szCs w:val="24"/>
        </w:rPr>
        <w:t xml:space="preserve">Egen HN -rapport fra WUF foreligger på </w:t>
      </w:r>
      <w:proofErr w:type="spellStart"/>
      <w:r>
        <w:rPr>
          <w:rFonts w:ascii="Times New Roman" w:hAnsi="Times New Roman" w:cs="Times New Roman"/>
          <w:color w:val="000000"/>
          <w:sz w:val="24"/>
          <w:szCs w:val="24"/>
        </w:rPr>
        <w:t>HNs</w:t>
      </w:r>
      <w:proofErr w:type="spellEnd"/>
      <w:r>
        <w:rPr>
          <w:rFonts w:ascii="Times New Roman" w:hAnsi="Times New Roman" w:cs="Times New Roman"/>
          <w:color w:val="000000"/>
          <w:sz w:val="24"/>
          <w:szCs w:val="24"/>
        </w:rPr>
        <w:t xml:space="preserve"> og </w:t>
      </w:r>
      <w:proofErr w:type="spellStart"/>
      <w:r>
        <w:rPr>
          <w:rFonts w:ascii="Times New Roman" w:hAnsi="Times New Roman" w:cs="Times New Roman"/>
          <w:color w:val="000000"/>
          <w:sz w:val="24"/>
          <w:szCs w:val="24"/>
        </w:rPr>
        <w:t>FORUMs</w:t>
      </w:r>
      <w:proofErr w:type="spellEnd"/>
      <w:r>
        <w:rPr>
          <w:rFonts w:ascii="Times New Roman" w:hAnsi="Times New Roman" w:cs="Times New Roman"/>
          <w:color w:val="000000"/>
          <w:sz w:val="24"/>
          <w:szCs w:val="24"/>
        </w:rPr>
        <w:t xml:space="preserve"> hjemmesider</w:t>
      </w:r>
      <w:r>
        <w:rPr>
          <w:rFonts w:ascii="Roboto" w:hAnsi="Roboto"/>
          <w:color w:val="000000"/>
        </w:rPr>
        <w:t>.   </w:t>
      </w:r>
    </w:p>
    <w:p w14:paraId="1370110C" w14:textId="77777777" w:rsidR="00BD044D" w:rsidRDefault="00167A03">
      <w:pPr>
        <w:ind w:left="360"/>
        <w:rPr>
          <w:rFonts w:ascii="Times New Roman" w:hAnsi="Times New Roman" w:cs="Times New Roman"/>
          <w:b/>
          <w:sz w:val="24"/>
          <w:szCs w:val="24"/>
        </w:rPr>
      </w:pPr>
      <w:r>
        <w:rPr>
          <w:rFonts w:ascii="Times New Roman" w:hAnsi="Times New Roman" w:cs="Times New Roman"/>
          <w:b/>
          <w:sz w:val="24"/>
          <w:szCs w:val="24"/>
        </w:rPr>
        <w:t xml:space="preserve">4.4.3 Tredje kvartal </w:t>
      </w:r>
    </w:p>
    <w:p w14:paraId="4D4AB574" w14:textId="77777777" w:rsidR="00BD044D" w:rsidRDefault="00167A03">
      <w:pPr>
        <w:ind w:left="360"/>
        <w:rPr>
          <w:rFonts w:ascii="Times New Roman" w:hAnsi="Times New Roman" w:cs="Times New Roman"/>
          <w:b/>
          <w:sz w:val="24"/>
          <w:szCs w:val="24"/>
        </w:rPr>
      </w:pPr>
      <w:r>
        <w:rPr>
          <w:rFonts w:ascii="Times New Roman" w:hAnsi="Times New Roman" w:cs="Times New Roman"/>
          <w:b/>
          <w:sz w:val="24"/>
          <w:szCs w:val="24"/>
        </w:rPr>
        <w:t xml:space="preserve">4.4.3.1Temanummer NY Tid/Orientering om global urbanisering </w:t>
      </w:r>
    </w:p>
    <w:p w14:paraId="4620078B" w14:textId="77777777" w:rsidR="00BD044D" w:rsidRDefault="00167A03">
      <w:pPr>
        <w:ind w:left="360"/>
        <w:rPr>
          <w:rFonts w:ascii="Times New Roman" w:hAnsi="Times New Roman" w:cs="Times New Roman"/>
          <w:bCs/>
          <w:sz w:val="24"/>
          <w:szCs w:val="24"/>
        </w:rPr>
      </w:pPr>
      <w:r>
        <w:rPr>
          <w:rFonts w:ascii="Times New Roman" w:hAnsi="Times New Roman" w:cs="Times New Roman"/>
          <w:bCs/>
          <w:sz w:val="24"/>
          <w:szCs w:val="24"/>
        </w:rPr>
        <w:t xml:space="preserve">Kvartalsavisa NY Tid har i lengre tid hatt urbanisering som hovedtema. Etter samtaler (Lauvland, </w:t>
      </w:r>
      <w:proofErr w:type="gramStart"/>
      <w:r>
        <w:rPr>
          <w:rFonts w:ascii="Times New Roman" w:hAnsi="Times New Roman" w:cs="Times New Roman"/>
          <w:bCs/>
          <w:sz w:val="24"/>
          <w:szCs w:val="24"/>
        </w:rPr>
        <w:t>Berg )</w:t>
      </w:r>
      <w:proofErr w:type="gramEnd"/>
      <w:r>
        <w:rPr>
          <w:rFonts w:ascii="Times New Roman" w:hAnsi="Times New Roman" w:cs="Times New Roman"/>
          <w:bCs/>
          <w:sz w:val="24"/>
          <w:szCs w:val="24"/>
        </w:rPr>
        <w:t xml:space="preserve"> med redaktør Truls Lie i vår ble det enighet om et samarbeidsprosjekt for 2022; et eget bilag om global urbanisering (septemberutgave av «Orientering» p</w:t>
      </w:r>
      <w:r>
        <w:rPr>
          <w:rFonts w:ascii="Times New Roman" w:hAnsi="Times New Roman" w:cs="Times New Roman"/>
          <w:bCs/>
          <w:sz w:val="24"/>
          <w:szCs w:val="24"/>
        </w:rPr>
        <w:t xml:space="preserve">å 32 sider). HN skulle levere artikkelstoff, foto m.m. (ikke honorert) og avisa stå for kostnader </w:t>
      </w:r>
      <w:r>
        <w:rPr>
          <w:rFonts w:ascii="Times New Roman" w:hAnsi="Times New Roman" w:cs="Times New Roman"/>
          <w:bCs/>
          <w:sz w:val="24"/>
          <w:szCs w:val="24"/>
        </w:rPr>
        <w:lastRenderedPageBreak/>
        <w:t xml:space="preserve">knyttet til redigering, trykk og distribusjon. Tematiske prioriteringer ble drøftet i </w:t>
      </w:r>
      <w:proofErr w:type="spellStart"/>
      <w:r>
        <w:rPr>
          <w:rFonts w:ascii="Times New Roman" w:hAnsi="Times New Roman" w:cs="Times New Roman"/>
          <w:bCs/>
          <w:sz w:val="24"/>
          <w:szCs w:val="24"/>
        </w:rPr>
        <w:t>HNs</w:t>
      </w:r>
      <w:proofErr w:type="spellEnd"/>
      <w:r>
        <w:rPr>
          <w:rFonts w:ascii="Times New Roman" w:hAnsi="Times New Roman" w:cs="Times New Roman"/>
          <w:bCs/>
          <w:sz w:val="24"/>
          <w:szCs w:val="24"/>
        </w:rPr>
        <w:t xml:space="preserve"> redaksjonskomite. En falt ned på følgende: områdeutvikling, krig og </w:t>
      </w:r>
      <w:r>
        <w:rPr>
          <w:rFonts w:ascii="Times New Roman" w:hAnsi="Times New Roman" w:cs="Times New Roman"/>
          <w:bCs/>
          <w:sz w:val="24"/>
          <w:szCs w:val="24"/>
        </w:rPr>
        <w:t xml:space="preserve">konflikt, retten til byen, urbane elver, befolkning, urbanisme, bærekraft, fattigdom, pandemi, kvinner, klima og bolig. Bilaget fikk tittelen «En planet av slum» og inneholdt 22 artikler. Ti av dem skrevet av </w:t>
      </w:r>
      <w:proofErr w:type="spellStart"/>
      <w:r>
        <w:rPr>
          <w:rFonts w:ascii="Times New Roman" w:hAnsi="Times New Roman" w:cs="Times New Roman"/>
          <w:bCs/>
          <w:sz w:val="24"/>
          <w:szCs w:val="24"/>
        </w:rPr>
        <w:t>HNs</w:t>
      </w:r>
      <w:proofErr w:type="spellEnd"/>
      <w:r>
        <w:rPr>
          <w:rFonts w:ascii="Times New Roman" w:hAnsi="Times New Roman" w:cs="Times New Roman"/>
          <w:bCs/>
          <w:sz w:val="24"/>
          <w:szCs w:val="24"/>
        </w:rPr>
        <w:t xml:space="preserve"> styremedlemmer/rådgivere. De øvrige av folk</w:t>
      </w:r>
      <w:r>
        <w:rPr>
          <w:rFonts w:ascii="Times New Roman" w:hAnsi="Times New Roman" w:cs="Times New Roman"/>
          <w:bCs/>
          <w:sz w:val="24"/>
          <w:szCs w:val="24"/>
        </w:rPr>
        <w:t xml:space="preserve"> i </w:t>
      </w:r>
      <w:proofErr w:type="spellStart"/>
      <w:r>
        <w:rPr>
          <w:rFonts w:ascii="Times New Roman" w:hAnsi="Times New Roman" w:cs="Times New Roman"/>
          <w:bCs/>
          <w:sz w:val="24"/>
          <w:szCs w:val="24"/>
        </w:rPr>
        <w:t>HNs</w:t>
      </w:r>
      <w:proofErr w:type="spellEnd"/>
      <w:r>
        <w:rPr>
          <w:rFonts w:ascii="Times New Roman" w:hAnsi="Times New Roman" w:cs="Times New Roman"/>
          <w:bCs/>
          <w:sz w:val="24"/>
          <w:szCs w:val="24"/>
        </w:rPr>
        <w:t xml:space="preserve"> nettverk. De fire masterstipendene fikk også offentliggjort sine sammendragsartikler i bilaget</w:t>
      </w:r>
    </w:p>
    <w:p w14:paraId="55CE489F" w14:textId="77777777" w:rsidR="00BD044D" w:rsidRDefault="00167A03">
      <w:pPr>
        <w:ind w:left="360"/>
        <w:rPr>
          <w:rFonts w:ascii="Times New Roman" w:hAnsi="Times New Roman" w:cs="Times New Roman"/>
          <w:bCs/>
          <w:sz w:val="24"/>
          <w:szCs w:val="24"/>
        </w:rPr>
      </w:pPr>
      <w:r>
        <w:rPr>
          <w:rFonts w:ascii="Times New Roman" w:hAnsi="Times New Roman" w:cs="Times New Roman"/>
          <w:bCs/>
          <w:sz w:val="24"/>
          <w:szCs w:val="24"/>
        </w:rPr>
        <w:t xml:space="preserve">Avisa er solgt gjennom Narvesen og bokhandler Tronsmo samt fordelt gratis til publikum på høstens arrangement.  </w:t>
      </w:r>
    </w:p>
    <w:p w14:paraId="65C4CF88" w14:textId="77777777" w:rsidR="00BD044D" w:rsidRDefault="00167A03">
      <w:pPr>
        <w:ind w:left="360"/>
        <w:rPr>
          <w:rFonts w:ascii="Times New Roman" w:hAnsi="Times New Roman" w:cs="Times New Roman"/>
          <w:bCs/>
          <w:sz w:val="24"/>
          <w:szCs w:val="24"/>
        </w:rPr>
      </w:pPr>
      <w:r>
        <w:rPr>
          <w:rFonts w:ascii="Times New Roman" w:hAnsi="Times New Roman" w:cs="Times New Roman"/>
          <w:bCs/>
          <w:sz w:val="24"/>
          <w:szCs w:val="24"/>
        </w:rPr>
        <w:t xml:space="preserve">Nytt temanummer vurderes for 2023. </w:t>
      </w:r>
    </w:p>
    <w:p w14:paraId="4A5A7118" w14:textId="77777777" w:rsidR="00BD044D" w:rsidRDefault="00167A03">
      <w:pPr>
        <w:ind w:left="360"/>
        <w:rPr>
          <w:rFonts w:ascii="Times New Roman" w:hAnsi="Times New Roman" w:cs="Times New Roman"/>
          <w:b/>
          <w:sz w:val="24"/>
          <w:szCs w:val="24"/>
        </w:rPr>
      </w:pPr>
      <w:r>
        <w:rPr>
          <w:rFonts w:ascii="Times New Roman" w:hAnsi="Times New Roman" w:cs="Times New Roman"/>
          <w:b/>
          <w:sz w:val="24"/>
          <w:szCs w:val="24"/>
        </w:rPr>
        <w:t>4.4.4</w:t>
      </w:r>
      <w:r>
        <w:rPr>
          <w:rFonts w:ascii="Times New Roman" w:hAnsi="Times New Roman" w:cs="Times New Roman"/>
          <w:b/>
          <w:sz w:val="24"/>
          <w:szCs w:val="24"/>
        </w:rPr>
        <w:t xml:space="preserve"> Fjerde kvartal </w:t>
      </w:r>
    </w:p>
    <w:p w14:paraId="0AB173A6" w14:textId="77777777" w:rsidR="00BD044D" w:rsidRDefault="00167A03">
      <w:pPr>
        <w:ind w:left="360"/>
        <w:rPr>
          <w:rFonts w:ascii="Times New Roman" w:hAnsi="Times New Roman" w:cs="Times New Roman"/>
          <w:sz w:val="24"/>
          <w:szCs w:val="24"/>
        </w:rPr>
      </w:pPr>
      <w:r>
        <w:rPr>
          <w:rFonts w:ascii="Times New Roman" w:hAnsi="Times New Roman" w:cs="Times New Roman"/>
          <w:b/>
          <w:sz w:val="24"/>
          <w:szCs w:val="24"/>
        </w:rPr>
        <w:t xml:space="preserve">4.4.4.1 </w:t>
      </w:r>
      <w:r>
        <w:rPr>
          <w:rFonts w:ascii="Times New Roman" w:hAnsi="Times New Roman" w:cs="Times New Roman"/>
          <w:sz w:val="24"/>
          <w:szCs w:val="24"/>
        </w:rPr>
        <w:t>Habitat dagen 5. oktober var kvartalsarrangementet i siste kvartal finansiert av KDD. Se pkt. 4.2, 4.3.</w:t>
      </w:r>
    </w:p>
    <w:p w14:paraId="54AE572F" w14:textId="77777777" w:rsidR="00BD044D" w:rsidRDefault="00167A03">
      <w:pPr>
        <w:ind w:left="360"/>
        <w:rPr>
          <w:rFonts w:ascii="Times New Roman" w:hAnsi="Times New Roman" w:cs="Times New Roman"/>
          <w:sz w:val="24"/>
          <w:szCs w:val="24"/>
        </w:rPr>
      </w:pPr>
      <w:r>
        <w:rPr>
          <w:rFonts w:ascii="Times New Roman" w:hAnsi="Times New Roman" w:cs="Times New Roman"/>
          <w:b/>
          <w:sz w:val="24"/>
          <w:szCs w:val="24"/>
        </w:rPr>
        <w:t>4.4.4.2</w:t>
      </w:r>
      <w:r>
        <w:rPr>
          <w:rFonts w:ascii="Times New Roman" w:hAnsi="Times New Roman" w:cs="Times New Roman"/>
          <w:sz w:val="24"/>
          <w:szCs w:val="24"/>
        </w:rPr>
        <w:t xml:space="preserve"> Det mest omfattende av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kvartalsarrangement ble avviklet 27. oktober under Oslo Arkitekturtriennale (samarbeidspartn</w:t>
      </w:r>
      <w:r>
        <w:rPr>
          <w:rFonts w:ascii="Times New Roman" w:hAnsi="Times New Roman" w:cs="Times New Roman"/>
          <w:sz w:val="24"/>
          <w:szCs w:val="24"/>
        </w:rPr>
        <w:t xml:space="preserve">er) med </w:t>
      </w:r>
      <w:proofErr w:type="gramStart"/>
      <w:r>
        <w:rPr>
          <w:rFonts w:ascii="Times New Roman" w:hAnsi="Times New Roman" w:cs="Times New Roman"/>
          <w:sz w:val="24"/>
          <w:szCs w:val="24"/>
        </w:rPr>
        <w:t>tittelen  «</w:t>
      </w:r>
      <w:proofErr w:type="spellStart"/>
      <w:proofErr w:type="gramEnd"/>
      <w:r>
        <w:rPr>
          <w:rFonts w:ascii="Times New Roman" w:hAnsi="Times New Roman" w:cs="Times New Roman"/>
          <w:sz w:val="24"/>
          <w:szCs w:val="24"/>
        </w:rPr>
        <w:t>Neighbourhoods</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public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space</w:t>
      </w:r>
      <w:proofErr w:type="spellEnd"/>
      <w:r>
        <w:rPr>
          <w:rFonts w:ascii="Times New Roman" w:hAnsi="Times New Roman" w:cs="Times New Roman"/>
          <w:sz w:val="24"/>
          <w:szCs w:val="24"/>
        </w:rPr>
        <w:t xml:space="preserve"> for </w:t>
      </w:r>
      <w:proofErr w:type="spellStart"/>
      <w:r>
        <w:rPr>
          <w:rFonts w:ascii="Times New Roman" w:hAnsi="Times New Roman" w:cs="Times New Roman"/>
          <w:sz w:val="24"/>
          <w:szCs w:val="24"/>
        </w:rPr>
        <w:t>everyone</w:t>
      </w:r>
      <w:proofErr w:type="spellEnd"/>
      <w:r>
        <w:rPr>
          <w:rFonts w:ascii="Times New Roman" w:hAnsi="Times New Roman" w:cs="Times New Roman"/>
          <w:sz w:val="24"/>
          <w:szCs w:val="24"/>
        </w:rPr>
        <w:t xml:space="preserve">». Det ble arrangert i «Gamle Munch» som </w:t>
      </w:r>
      <w:proofErr w:type="spellStart"/>
      <w:r>
        <w:rPr>
          <w:rFonts w:ascii="Times New Roman" w:hAnsi="Times New Roman" w:cs="Times New Roman"/>
          <w:sz w:val="24"/>
          <w:szCs w:val="24"/>
        </w:rPr>
        <w:t>webinar</w:t>
      </w:r>
      <w:proofErr w:type="spellEnd"/>
      <w:r>
        <w:rPr>
          <w:rFonts w:ascii="Times New Roman" w:hAnsi="Times New Roman" w:cs="Times New Roman"/>
          <w:sz w:val="24"/>
          <w:szCs w:val="24"/>
        </w:rPr>
        <w:t xml:space="preserve">.  Det samlet 50 deltakere i salen og 150 på </w:t>
      </w:r>
      <w:proofErr w:type="spellStart"/>
      <w:r>
        <w:rPr>
          <w:rFonts w:ascii="Times New Roman" w:hAnsi="Times New Roman" w:cs="Times New Roman"/>
          <w:sz w:val="24"/>
          <w:szCs w:val="24"/>
        </w:rPr>
        <w:t>You</w:t>
      </w:r>
      <w:proofErr w:type="spellEnd"/>
      <w:r>
        <w:rPr>
          <w:rFonts w:ascii="Times New Roman" w:hAnsi="Times New Roman" w:cs="Times New Roman"/>
          <w:sz w:val="24"/>
          <w:szCs w:val="24"/>
        </w:rPr>
        <w:t xml:space="preserve"> tube. Ungdom fra Kenya, Colombia, Sveits og Oslo («</w:t>
      </w:r>
      <w:proofErr w:type="spellStart"/>
      <w:r>
        <w:rPr>
          <w:rFonts w:ascii="Times New Roman" w:hAnsi="Times New Roman" w:cs="Times New Roman"/>
          <w:sz w:val="24"/>
          <w:szCs w:val="24"/>
        </w:rPr>
        <w:t>YouCount</w:t>
      </w:r>
      <w:proofErr w:type="spellEnd"/>
      <w:r>
        <w:rPr>
          <w:rFonts w:ascii="Times New Roman" w:hAnsi="Times New Roman" w:cs="Times New Roman"/>
          <w:sz w:val="24"/>
          <w:szCs w:val="24"/>
        </w:rPr>
        <w:t>» fra Tøyen og Grønland) innledet.  Båd</w:t>
      </w:r>
      <w:r>
        <w:rPr>
          <w:rFonts w:ascii="Times New Roman" w:hAnsi="Times New Roman" w:cs="Times New Roman"/>
          <w:sz w:val="24"/>
          <w:szCs w:val="24"/>
        </w:rPr>
        <w:t xml:space="preserve">e kommunal- og rikspolitikere deltok samt forskere fra NIBR og en representant for Landsrådet for norske </w:t>
      </w:r>
      <w:proofErr w:type="spellStart"/>
      <w:r>
        <w:rPr>
          <w:rFonts w:ascii="Times New Roman" w:hAnsi="Times New Roman" w:cs="Times New Roman"/>
          <w:sz w:val="24"/>
          <w:szCs w:val="24"/>
        </w:rPr>
        <w:t>ungdomsorganisa-sjoner</w:t>
      </w:r>
      <w:proofErr w:type="spellEnd"/>
      <w:r>
        <w:rPr>
          <w:rFonts w:ascii="Times New Roman" w:hAnsi="Times New Roman" w:cs="Times New Roman"/>
          <w:sz w:val="24"/>
          <w:szCs w:val="24"/>
        </w:rPr>
        <w:t>. Det ble åpnet av statssekretær Bjørg Sandkjær.</w:t>
      </w:r>
    </w:p>
    <w:p w14:paraId="3F538289"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Rapport foreligger både på norsk og engelsk oversatt av Laura Mareno. </w:t>
      </w:r>
    </w:p>
    <w:p w14:paraId="01C3A128"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En arbeid</w:t>
      </w:r>
      <w:r>
        <w:rPr>
          <w:rFonts w:ascii="Times New Roman" w:hAnsi="Times New Roman" w:cs="Times New Roman"/>
          <w:sz w:val="24"/>
          <w:szCs w:val="24"/>
        </w:rPr>
        <w:t xml:space="preserve">sgruppe utgått fra styret, ledet av Kjersti Grut med Eva Storløkken som ekstern rådgiver forberedte og gjennomførte arrangementet. Tematikken «Safer </w:t>
      </w:r>
      <w:proofErr w:type="spellStart"/>
      <w:r>
        <w:rPr>
          <w:rFonts w:ascii="Times New Roman" w:hAnsi="Times New Roman" w:cs="Times New Roman"/>
          <w:sz w:val="24"/>
          <w:szCs w:val="24"/>
        </w:rPr>
        <w:t>Cities</w:t>
      </w:r>
      <w:proofErr w:type="spellEnd"/>
      <w:r>
        <w:rPr>
          <w:rFonts w:ascii="Times New Roman" w:hAnsi="Times New Roman" w:cs="Times New Roman"/>
          <w:sz w:val="24"/>
          <w:szCs w:val="24"/>
        </w:rPr>
        <w:t>» følges opp i 2023/24 i samarbeid med UN Habitat.</w:t>
      </w:r>
    </w:p>
    <w:p w14:paraId="490A37C6" w14:textId="77777777" w:rsidR="00BD044D" w:rsidRDefault="00167A03">
      <w:pPr>
        <w:ind w:left="360"/>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131C1A70" wp14:editId="382EF0A3">
            <wp:extent cx="5760720" cy="3240405"/>
            <wp:effectExtent l="0" t="0" r="1905" b="7620"/>
            <wp:docPr id="4" name="Picture 4" descr="OAT Neighbourhoods oc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AT Neighbourhoods oct 22"/>
                    <pic:cNvPicPr>
                      <a:picLocks noChangeAspect="1"/>
                    </pic:cNvPicPr>
                  </pic:nvPicPr>
                  <pic:blipFill>
                    <a:blip r:embed="rId8"/>
                    <a:stretch>
                      <a:fillRect/>
                    </a:stretch>
                  </pic:blipFill>
                  <pic:spPr>
                    <a:xfrm>
                      <a:off x="0" y="0"/>
                      <a:ext cx="5760720" cy="3240405"/>
                    </a:xfrm>
                    <a:prstGeom prst="rect">
                      <a:avLst/>
                    </a:prstGeom>
                  </pic:spPr>
                </pic:pic>
              </a:graphicData>
            </a:graphic>
          </wp:inline>
        </w:drawing>
      </w:r>
    </w:p>
    <w:p w14:paraId="280A8245" w14:textId="77777777" w:rsidR="00BD044D" w:rsidRDefault="00BD044D">
      <w:pPr>
        <w:ind w:left="360"/>
        <w:rPr>
          <w:rFonts w:ascii="Times New Roman" w:hAnsi="Times New Roman" w:cs="Times New Roman"/>
          <w:sz w:val="24"/>
          <w:szCs w:val="24"/>
        </w:rPr>
      </w:pPr>
    </w:p>
    <w:p w14:paraId="36346BA8" w14:textId="4642251C" w:rsidR="00BD044D" w:rsidRDefault="00167A03">
      <w:pPr>
        <w:ind w:left="360"/>
        <w:rPr>
          <w:rFonts w:ascii="Times New Roman" w:hAnsi="Times New Roman" w:cs="Times New Roman"/>
          <w:bCs/>
          <w:sz w:val="24"/>
          <w:szCs w:val="24"/>
        </w:rPr>
      </w:pPr>
      <w:r>
        <w:rPr>
          <w:rFonts w:ascii="Times New Roman" w:hAnsi="Times New Roman" w:cs="Times New Roman"/>
          <w:b/>
          <w:sz w:val="24"/>
          <w:szCs w:val="24"/>
        </w:rPr>
        <w:lastRenderedPageBreak/>
        <w:t xml:space="preserve">4.4.4.3 </w:t>
      </w:r>
      <w:r>
        <w:rPr>
          <w:rFonts w:ascii="Times New Roman" w:hAnsi="Times New Roman" w:cs="Times New Roman"/>
          <w:bCs/>
          <w:sz w:val="24"/>
          <w:szCs w:val="24"/>
        </w:rPr>
        <w:t xml:space="preserve">Ekstraordinært årsmøte ble </w:t>
      </w:r>
      <w:r>
        <w:rPr>
          <w:rFonts w:ascii="Times New Roman" w:hAnsi="Times New Roman" w:cs="Times New Roman"/>
          <w:bCs/>
          <w:sz w:val="24"/>
          <w:szCs w:val="24"/>
        </w:rPr>
        <w:t>arrangert 22.november i hybri</w:t>
      </w:r>
      <w:r w:rsidR="002143FC">
        <w:rPr>
          <w:rFonts w:ascii="Times New Roman" w:hAnsi="Times New Roman" w:cs="Times New Roman"/>
          <w:bCs/>
          <w:sz w:val="24"/>
          <w:szCs w:val="24"/>
        </w:rPr>
        <w:t>d</w:t>
      </w:r>
      <w:r>
        <w:rPr>
          <w:rFonts w:ascii="Times New Roman" w:hAnsi="Times New Roman" w:cs="Times New Roman"/>
          <w:bCs/>
          <w:sz w:val="24"/>
          <w:szCs w:val="24"/>
        </w:rPr>
        <w:t xml:space="preserve"> form med ca. 20 deltakere. Møtet vedtok </w:t>
      </w:r>
      <w:proofErr w:type="spellStart"/>
      <w:r>
        <w:rPr>
          <w:rFonts w:ascii="Times New Roman" w:hAnsi="Times New Roman" w:cs="Times New Roman"/>
          <w:bCs/>
          <w:sz w:val="24"/>
          <w:szCs w:val="24"/>
        </w:rPr>
        <w:t>HNs</w:t>
      </w:r>
      <w:proofErr w:type="spellEnd"/>
      <w:r>
        <w:rPr>
          <w:rFonts w:ascii="Times New Roman" w:hAnsi="Times New Roman" w:cs="Times New Roman"/>
          <w:bCs/>
          <w:sz w:val="24"/>
          <w:szCs w:val="24"/>
        </w:rPr>
        <w:t xml:space="preserve"> nye vedtekter (andregangsbehandling). Valg av nytt styre ble foretatt i henhold til vedtektene. Dette presenteres/omtales i neste årsrapport.</w:t>
      </w:r>
    </w:p>
    <w:p w14:paraId="1412D6AA" w14:textId="77777777" w:rsidR="00BD044D" w:rsidRDefault="00167A03">
      <w:pPr>
        <w:ind w:left="360"/>
        <w:rPr>
          <w:rFonts w:ascii="Times New Roman" w:hAnsi="Times New Roman" w:cs="Times New Roman"/>
          <w:b/>
          <w:sz w:val="24"/>
          <w:szCs w:val="24"/>
        </w:rPr>
      </w:pPr>
      <w:r>
        <w:rPr>
          <w:rFonts w:ascii="Times New Roman" w:hAnsi="Times New Roman" w:cs="Times New Roman"/>
          <w:b/>
          <w:sz w:val="24"/>
          <w:szCs w:val="24"/>
        </w:rPr>
        <w:t>4.5 Andre informasjons- og påvirkningsa</w:t>
      </w:r>
      <w:r>
        <w:rPr>
          <w:rFonts w:ascii="Times New Roman" w:hAnsi="Times New Roman" w:cs="Times New Roman"/>
          <w:b/>
          <w:sz w:val="24"/>
          <w:szCs w:val="24"/>
        </w:rPr>
        <w:t xml:space="preserve">ktiviteter </w:t>
      </w:r>
    </w:p>
    <w:p w14:paraId="31C1E7F0" w14:textId="77777777" w:rsidR="00BD044D" w:rsidRDefault="00167A03">
      <w:pPr>
        <w:ind w:left="360"/>
        <w:rPr>
          <w:rFonts w:ascii="Times New Roman" w:hAnsi="Times New Roman" w:cs="Times New Roman"/>
          <w:b/>
          <w:sz w:val="24"/>
          <w:szCs w:val="24"/>
        </w:rPr>
      </w:pPr>
      <w:r>
        <w:rPr>
          <w:rFonts w:ascii="Times New Roman" w:hAnsi="Times New Roman" w:cs="Times New Roman"/>
          <w:b/>
          <w:sz w:val="24"/>
          <w:szCs w:val="24"/>
        </w:rPr>
        <w:t xml:space="preserve">4.5.1 Debattboka «Verden av byer» </w:t>
      </w:r>
    </w:p>
    <w:p w14:paraId="76EBB428"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Markedsføringen av boka ble videreført i 2022 på basis av innsatsen i 2020 og 2021. Den selges fortsatt via bokhandel Tronsmo og på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hjemmeside.  </w:t>
      </w:r>
    </w:p>
    <w:p w14:paraId="4B6B57CB"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Basert på salget er samlet kr. 40000-. overført til Mathare</w:t>
      </w:r>
      <w:r>
        <w:rPr>
          <w:rFonts w:ascii="Times New Roman" w:hAnsi="Times New Roman" w:cs="Times New Roman"/>
          <w:sz w:val="24"/>
          <w:szCs w:val="24"/>
        </w:rPr>
        <w:t xml:space="preserve"> ungdommens handvask- og aktiverings - prosjekt. Dette er sluttført og tilfredsstillende rapportert. Kontakt holdes fortsatt med UN Habitat og Mathare om et mulig framtidig samarbeid</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
    <w:p w14:paraId="7013EAEC"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 «Verden av byer» har bl.a. gjennom flere positive avisanmeldelser sp</w:t>
      </w:r>
      <w:r>
        <w:rPr>
          <w:rFonts w:ascii="Times New Roman" w:hAnsi="Times New Roman" w:cs="Times New Roman"/>
          <w:sz w:val="24"/>
          <w:szCs w:val="24"/>
        </w:rPr>
        <w:t xml:space="preserve">ilt en viktig rolle med hensyn til å </w:t>
      </w:r>
      <w:proofErr w:type="gramStart"/>
      <w:r>
        <w:rPr>
          <w:rFonts w:ascii="Times New Roman" w:hAnsi="Times New Roman" w:cs="Times New Roman"/>
          <w:sz w:val="24"/>
          <w:szCs w:val="24"/>
        </w:rPr>
        <w:t>gjøre  Habitat</w:t>
      </w:r>
      <w:proofErr w:type="gramEnd"/>
      <w:r>
        <w:rPr>
          <w:rFonts w:ascii="Times New Roman" w:hAnsi="Times New Roman" w:cs="Times New Roman"/>
          <w:sz w:val="24"/>
          <w:szCs w:val="24"/>
        </w:rPr>
        <w:t xml:space="preserve"> Norge kjent..</w:t>
      </w:r>
    </w:p>
    <w:p w14:paraId="47285A51" w14:textId="77777777" w:rsidR="00BD044D" w:rsidRDefault="00167A03">
      <w:pPr>
        <w:ind w:left="360"/>
        <w:rPr>
          <w:rFonts w:ascii="Times New Roman" w:hAnsi="Times New Roman" w:cs="Times New Roman"/>
          <w:sz w:val="24"/>
          <w:szCs w:val="24"/>
        </w:rPr>
      </w:pPr>
      <w:r>
        <w:rPr>
          <w:rFonts w:ascii="Times New Roman" w:hAnsi="Times New Roman" w:cs="Times New Roman"/>
          <w:b/>
          <w:sz w:val="24"/>
          <w:szCs w:val="24"/>
        </w:rPr>
        <w:t xml:space="preserve">4.5.2 «Verve» flyer </w:t>
      </w:r>
      <w:r>
        <w:rPr>
          <w:rFonts w:ascii="Times New Roman" w:hAnsi="Times New Roman" w:cs="Times New Roman"/>
          <w:sz w:val="24"/>
          <w:szCs w:val="24"/>
        </w:rPr>
        <w:t xml:space="preserve">Flyeren er ikke revidert eller trykket opp i 2022. Den er aktivt distribuert under alle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arrangement. Og er en effektiv måte å spre informasjon om foreningen på. Bør u</w:t>
      </w:r>
      <w:r>
        <w:rPr>
          <w:rFonts w:ascii="Times New Roman" w:hAnsi="Times New Roman" w:cs="Times New Roman"/>
          <w:sz w:val="24"/>
          <w:szCs w:val="24"/>
        </w:rPr>
        <w:t>tvikles videre i 2023 i samarbeid med NBOBY.</w:t>
      </w:r>
    </w:p>
    <w:p w14:paraId="721DB58E" w14:textId="77777777" w:rsidR="00BD044D" w:rsidRDefault="00167A03">
      <w:pPr>
        <w:ind w:left="360"/>
        <w:rPr>
          <w:rFonts w:ascii="Times New Roman" w:hAnsi="Times New Roman" w:cs="Times New Roman"/>
          <w:sz w:val="32"/>
          <w:szCs w:val="32"/>
        </w:rPr>
      </w:pPr>
      <w:r>
        <w:rPr>
          <w:rFonts w:ascii="Times New Roman" w:hAnsi="Times New Roman" w:cs="Times New Roman"/>
          <w:b/>
          <w:sz w:val="24"/>
          <w:szCs w:val="24"/>
        </w:rPr>
        <w:t xml:space="preserve">4.5.3 Artikler i media </w:t>
      </w:r>
      <w:r>
        <w:rPr>
          <w:rFonts w:ascii="Times New Roman" w:hAnsi="Times New Roman" w:cs="Times New Roman"/>
          <w:sz w:val="24"/>
          <w:szCs w:val="24"/>
        </w:rPr>
        <w:t>Flere av styrets medlemmer har det siste året publisert artikler og innlegg i norske aviser og tidsskrift. Det gjelder bl.a. Klassekampen, Dagens næringsliv, Bistandsaktuelt, Dagbladet, Da</w:t>
      </w:r>
      <w:r>
        <w:rPr>
          <w:rFonts w:ascii="Times New Roman" w:hAnsi="Times New Roman" w:cs="Times New Roman"/>
          <w:sz w:val="24"/>
          <w:szCs w:val="24"/>
        </w:rPr>
        <w:t>gsavisen og Ny Tid. Samt tidsskriftet PLAN</w:t>
      </w:r>
    </w:p>
    <w:p w14:paraId="78CB0A82"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Styret har tatt initiativ til å utrede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informasjons- og profileringsarbeid gjennom en egen informasjons- og kommunikasjonsgruppe. Egne retningslinjer ble utarbeidet og vedtatt på årsmøtet i april. Se vedlegg. </w:t>
      </w:r>
    </w:p>
    <w:p w14:paraId="205F1C3B" w14:textId="77777777" w:rsidR="00BD044D" w:rsidRDefault="00167A03">
      <w:pPr>
        <w:ind w:left="360"/>
        <w:rPr>
          <w:rFonts w:ascii="Times New Roman" w:hAnsi="Times New Roman" w:cs="Times New Roman"/>
          <w:sz w:val="24"/>
          <w:szCs w:val="24"/>
        </w:rPr>
      </w:pPr>
      <w:r>
        <w:rPr>
          <w:rFonts w:ascii="Times New Roman" w:hAnsi="Times New Roman" w:cs="Times New Roman"/>
          <w:b/>
          <w:sz w:val="24"/>
          <w:szCs w:val="24"/>
        </w:rPr>
        <w:t>4.5.4</w:t>
      </w:r>
      <w:r>
        <w:rPr>
          <w:rFonts w:ascii="Times New Roman" w:hAnsi="Times New Roman" w:cs="Times New Roman"/>
          <w:sz w:val="24"/>
          <w:szCs w:val="24"/>
        </w:rPr>
        <w:t xml:space="preserve"> </w:t>
      </w:r>
      <w:r>
        <w:rPr>
          <w:rFonts w:ascii="Times New Roman" w:hAnsi="Times New Roman" w:cs="Times New Roman"/>
          <w:b/>
          <w:bCs/>
          <w:sz w:val="24"/>
          <w:szCs w:val="24"/>
        </w:rPr>
        <w:t xml:space="preserve">Kommunikasjonskanaler </w:t>
      </w:r>
      <w:r>
        <w:rPr>
          <w:rFonts w:ascii="Times New Roman" w:hAnsi="Times New Roman" w:cs="Times New Roman"/>
          <w:sz w:val="24"/>
          <w:szCs w:val="24"/>
        </w:rPr>
        <w:br/>
      </w:r>
      <w:r>
        <w:rPr>
          <w:rFonts w:ascii="Times New Roman" w:hAnsi="Times New Roman" w:cs="Times New Roman"/>
          <w:b/>
          <w:bCs/>
          <w:sz w:val="24"/>
          <w:szCs w:val="24"/>
        </w:rPr>
        <w:t xml:space="preserve">4.5.4.1 </w:t>
      </w:r>
      <w:proofErr w:type="spellStart"/>
      <w:r>
        <w:rPr>
          <w:rFonts w:ascii="Times New Roman" w:hAnsi="Times New Roman" w:cs="Times New Roman"/>
          <w:b/>
          <w:bCs/>
          <w:sz w:val="24"/>
          <w:szCs w:val="24"/>
        </w:rPr>
        <w:t>HNs</w:t>
      </w:r>
      <w:proofErr w:type="spellEnd"/>
      <w:r>
        <w:rPr>
          <w:rFonts w:ascii="Times New Roman" w:hAnsi="Times New Roman" w:cs="Times New Roman"/>
          <w:b/>
          <w:bCs/>
          <w:sz w:val="24"/>
          <w:szCs w:val="24"/>
        </w:rPr>
        <w:t xml:space="preserve"> hjemmeside</w:t>
      </w:r>
      <w:r>
        <w:rPr>
          <w:rFonts w:ascii="Times New Roman" w:hAnsi="Times New Roman" w:cs="Times New Roman"/>
          <w:sz w:val="24"/>
          <w:szCs w:val="24"/>
        </w:rPr>
        <w:t xml:space="preserve"> (</w:t>
      </w:r>
      <w:hyperlink r:id="rId9" w:history="1">
        <w:r>
          <w:rPr>
            <w:rStyle w:val="Hyperkobling"/>
            <w:rFonts w:ascii="Times New Roman" w:hAnsi="Times New Roman" w:cs="Times New Roman"/>
            <w:sz w:val="24"/>
            <w:szCs w:val="24"/>
          </w:rPr>
          <w:t>www.habitat-norge.org</w:t>
        </w:r>
      </w:hyperlink>
      <w:r>
        <w:rPr>
          <w:rFonts w:ascii="Times New Roman" w:hAnsi="Times New Roman" w:cs="Times New Roman"/>
          <w:sz w:val="24"/>
          <w:szCs w:val="24"/>
        </w:rPr>
        <w:t>) har i 2021 fortsatt å være en viktig kanal for foreningens profilering/informasjonsarbeid. Fokus har i stor grad vært på markedsføring av egne arrangement og produkter. Formidling av informasjon og nyheter om hva som sk</w:t>
      </w:r>
      <w:r>
        <w:rPr>
          <w:rFonts w:ascii="Times New Roman" w:hAnsi="Times New Roman" w:cs="Times New Roman"/>
          <w:sz w:val="24"/>
          <w:szCs w:val="24"/>
        </w:rPr>
        <w:t xml:space="preserve">jer på det globale urbaniserings-området har i begrenset grad skjedd. Funksjonen bør utvikles i tråd med forslag fra nedsatt arbeidsgruppe. Se pkt. 4.5.3. </w:t>
      </w:r>
      <w:proofErr w:type="spellStart"/>
      <w:r>
        <w:rPr>
          <w:rFonts w:ascii="Times New Roman" w:hAnsi="Times New Roman" w:cs="Times New Roman"/>
          <w:sz w:val="24"/>
          <w:szCs w:val="24"/>
        </w:rPr>
        <w:t>Vendula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Hurnikova</w:t>
      </w:r>
      <w:proofErr w:type="spellEnd"/>
      <w:r>
        <w:rPr>
          <w:rFonts w:ascii="Times New Roman" w:hAnsi="Times New Roman" w:cs="Times New Roman"/>
          <w:sz w:val="24"/>
          <w:szCs w:val="24"/>
        </w:rPr>
        <w:t xml:space="preserve"> har lagt ned stort arbeid for å holde hjemmesiden gående. Hun har også på utmerket </w:t>
      </w:r>
      <w:r>
        <w:rPr>
          <w:rFonts w:ascii="Times New Roman" w:hAnsi="Times New Roman" w:cs="Times New Roman"/>
          <w:sz w:val="24"/>
          <w:szCs w:val="24"/>
        </w:rPr>
        <w:t xml:space="preserve">måte designet alle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rapporter/publikasjoner.</w:t>
      </w:r>
    </w:p>
    <w:p w14:paraId="7BCAD8C6" w14:textId="77777777" w:rsidR="00BD044D" w:rsidRDefault="00167A03">
      <w:pPr>
        <w:ind w:left="360"/>
        <w:rPr>
          <w:rFonts w:ascii="Times New Roman" w:eastAsia="Arial" w:hAnsi="Times New Roman" w:cs="Times New Roman"/>
          <w:color w:val="000000"/>
          <w:sz w:val="24"/>
          <w:szCs w:val="24"/>
        </w:rPr>
      </w:pPr>
      <w:r>
        <w:rPr>
          <w:rFonts w:ascii="Times New Roman" w:hAnsi="Times New Roman" w:cs="Times New Roman"/>
          <w:b/>
          <w:bCs/>
          <w:sz w:val="24"/>
          <w:szCs w:val="24"/>
        </w:rPr>
        <w:t xml:space="preserve">4.5.4.2 </w:t>
      </w:r>
      <w:proofErr w:type="spellStart"/>
      <w:r>
        <w:rPr>
          <w:rFonts w:ascii="Times New Roman" w:hAnsi="Times New Roman" w:cs="Times New Roman"/>
          <w:b/>
          <w:bCs/>
          <w:sz w:val="24"/>
          <w:szCs w:val="24"/>
        </w:rPr>
        <w:t>HNs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Facebookside</w:t>
      </w:r>
      <w:proofErr w:type="spellEnd"/>
      <w:r>
        <w:rPr>
          <w:rFonts w:ascii="Times New Roman" w:hAnsi="Times New Roman" w:cs="Times New Roman"/>
          <w:sz w:val="24"/>
          <w:szCs w:val="24"/>
        </w:rPr>
        <w:t xml:space="preserve"> (</w:t>
      </w:r>
      <w:hyperlink r:id="rId10" w:history="1">
        <w:r>
          <w:rPr>
            <w:rStyle w:val="Hyperkobling"/>
            <w:rFonts w:ascii="Times New Roman" w:hAnsi="Times New Roman" w:cs="Times New Roman"/>
            <w:sz w:val="24"/>
            <w:szCs w:val="24"/>
          </w:rPr>
          <w:t>www.facebook.com/HabitatNorway</w:t>
        </w:r>
      </w:hyperlink>
      <w:r>
        <w:rPr>
          <w:rFonts w:ascii="Times New Roman" w:hAnsi="Times New Roman" w:cs="Times New Roman"/>
          <w:sz w:val="24"/>
          <w:szCs w:val="24"/>
        </w:rPr>
        <w:t xml:space="preserve">) </w:t>
      </w:r>
      <w:r>
        <w:rPr>
          <w:rFonts w:ascii="Times New Roman" w:eastAsia="Arial" w:hAnsi="Times New Roman" w:cs="Times New Roman"/>
          <w:color w:val="000000"/>
          <w:sz w:val="24"/>
          <w:szCs w:val="24"/>
        </w:rPr>
        <w:t>har også vært en viktig kanal for å formidle informasjon om vår</w:t>
      </w:r>
      <w:r>
        <w:rPr>
          <w:rFonts w:ascii="Times New Roman" w:eastAsia="Arial" w:hAnsi="Times New Roman" w:cs="Times New Roman"/>
          <w:color w:val="000000"/>
          <w:sz w:val="24"/>
          <w:szCs w:val="24"/>
        </w:rPr>
        <w:t xml:space="preserve">e aktiviteter. </w:t>
      </w:r>
    </w:p>
    <w:p w14:paraId="2FEB1FDD" w14:textId="77777777" w:rsidR="00BD044D" w:rsidRDefault="00167A03">
      <w:pPr>
        <w:ind w:left="36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Det er 1715 personer som liker </w:t>
      </w:r>
      <w:proofErr w:type="spellStart"/>
      <w:r>
        <w:rPr>
          <w:rFonts w:ascii="Times New Roman" w:eastAsia="Arial" w:hAnsi="Times New Roman" w:cs="Times New Roman"/>
          <w:color w:val="000000"/>
          <w:sz w:val="24"/>
          <w:szCs w:val="24"/>
        </w:rPr>
        <w:t>HNs</w:t>
      </w:r>
      <w:proofErr w:type="spellEnd"/>
      <w:r>
        <w:rPr>
          <w:rFonts w:ascii="Times New Roman" w:eastAsia="Arial" w:hAnsi="Times New Roman" w:cs="Times New Roman"/>
          <w:color w:val="000000"/>
          <w:sz w:val="24"/>
          <w:szCs w:val="24"/>
        </w:rPr>
        <w:t xml:space="preserve"> </w:t>
      </w:r>
      <w:proofErr w:type="spellStart"/>
      <w:r>
        <w:rPr>
          <w:rFonts w:ascii="Times New Roman" w:eastAsia="Arial" w:hAnsi="Times New Roman" w:cs="Times New Roman"/>
          <w:color w:val="000000"/>
          <w:sz w:val="24"/>
          <w:szCs w:val="24"/>
        </w:rPr>
        <w:t>facebookside</w:t>
      </w:r>
      <w:proofErr w:type="spellEnd"/>
      <w:r>
        <w:rPr>
          <w:rFonts w:ascii="Times New Roman" w:eastAsia="Arial" w:hAnsi="Times New Roman" w:cs="Times New Roman"/>
          <w:color w:val="000000"/>
          <w:sz w:val="24"/>
          <w:szCs w:val="24"/>
        </w:rPr>
        <w:t>, noe som er en økning på 125 personer siden 2021. Det er flere kvinner (64 prosent) enn menn (36 prosent) som følger sidene, og disse er i størst grad personer i alderen mellom 25 og 44 år. De</w:t>
      </w:r>
      <w:r>
        <w:rPr>
          <w:rFonts w:ascii="Times New Roman" w:eastAsia="Arial" w:hAnsi="Times New Roman" w:cs="Times New Roman"/>
          <w:color w:val="000000"/>
          <w:sz w:val="24"/>
          <w:szCs w:val="24"/>
        </w:rPr>
        <w:t xml:space="preserve"> fleste </w:t>
      </w:r>
      <w:proofErr w:type="spellStart"/>
      <w:r>
        <w:rPr>
          <w:rFonts w:ascii="Times New Roman" w:eastAsia="Arial" w:hAnsi="Times New Roman" w:cs="Times New Roman"/>
          <w:color w:val="000000"/>
          <w:sz w:val="24"/>
          <w:szCs w:val="24"/>
        </w:rPr>
        <w:t>følgerne</w:t>
      </w:r>
      <w:proofErr w:type="spellEnd"/>
      <w:r>
        <w:rPr>
          <w:rFonts w:ascii="Times New Roman" w:eastAsia="Arial" w:hAnsi="Times New Roman" w:cs="Times New Roman"/>
          <w:color w:val="000000"/>
          <w:sz w:val="24"/>
          <w:szCs w:val="24"/>
        </w:rPr>
        <w:t xml:space="preserve"> er fra Oslo (634), deretter fra Trondheim (55) og Bergen (54). </w:t>
      </w:r>
      <w:proofErr w:type="spellStart"/>
      <w:r>
        <w:rPr>
          <w:rFonts w:ascii="Times New Roman" w:eastAsia="Arial" w:hAnsi="Times New Roman" w:cs="Times New Roman"/>
          <w:color w:val="000000"/>
          <w:sz w:val="24"/>
          <w:szCs w:val="24"/>
        </w:rPr>
        <w:t>HNs</w:t>
      </w:r>
      <w:proofErr w:type="spellEnd"/>
      <w:r>
        <w:rPr>
          <w:rFonts w:ascii="Times New Roman" w:eastAsia="Arial" w:hAnsi="Times New Roman" w:cs="Times New Roman"/>
          <w:color w:val="000000"/>
          <w:sz w:val="24"/>
          <w:szCs w:val="24"/>
        </w:rPr>
        <w:t xml:space="preserve"> kommunikasjonsaktiviteter vekker interesse globalt og lokalt. I hver av byene Kairo, Stavanger, Tromsø, Nairobi, Drammen, Asker og Stockholm befinner det seg mellom 10-30 </w:t>
      </w:r>
      <w:proofErr w:type="spellStart"/>
      <w:r>
        <w:rPr>
          <w:rFonts w:ascii="Times New Roman" w:eastAsia="Arial" w:hAnsi="Times New Roman" w:cs="Times New Roman"/>
          <w:color w:val="000000"/>
          <w:sz w:val="24"/>
          <w:szCs w:val="24"/>
        </w:rPr>
        <w:t>f</w:t>
      </w:r>
      <w:r>
        <w:rPr>
          <w:rFonts w:ascii="Times New Roman" w:eastAsia="Arial" w:hAnsi="Times New Roman" w:cs="Times New Roman"/>
          <w:color w:val="000000"/>
          <w:sz w:val="24"/>
          <w:szCs w:val="24"/>
        </w:rPr>
        <w:t>ølgere</w:t>
      </w:r>
      <w:proofErr w:type="spellEnd"/>
      <w:r>
        <w:rPr>
          <w:rFonts w:ascii="Times New Roman" w:eastAsia="Arial" w:hAnsi="Times New Roman" w:cs="Times New Roman"/>
          <w:color w:val="000000"/>
          <w:sz w:val="24"/>
          <w:szCs w:val="24"/>
        </w:rPr>
        <w:t xml:space="preserve">. </w:t>
      </w:r>
    </w:p>
    <w:p w14:paraId="6A32258B" w14:textId="77777777" w:rsidR="00BD044D" w:rsidRDefault="00167A03">
      <w:pPr>
        <w:ind w:left="36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I tidsvinduet januar, per 1.2.23, rakk HN ut med sine postinger til 1739 personer de siste 28 dagene, der 364 engasjerte seg med reaksjon, klikk eller deling og det kom 2 nye </w:t>
      </w:r>
      <w:proofErr w:type="spellStart"/>
      <w:r>
        <w:rPr>
          <w:rFonts w:ascii="Times New Roman" w:eastAsia="Arial" w:hAnsi="Times New Roman" w:cs="Times New Roman"/>
          <w:color w:val="000000"/>
          <w:sz w:val="24"/>
          <w:szCs w:val="24"/>
        </w:rPr>
        <w:t>følgere</w:t>
      </w:r>
      <w:proofErr w:type="spellEnd"/>
      <w:r>
        <w:rPr>
          <w:rFonts w:ascii="Times New Roman" w:eastAsia="Arial" w:hAnsi="Times New Roman" w:cs="Times New Roman"/>
          <w:color w:val="000000"/>
          <w:sz w:val="24"/>
          <w:szCs w:val="24"/>
        </w:rPr>
        <w:t xml:space="preserve"> og 2 nye liker til HN-sidene.  </w:t>
      </w:r>
    </w:p>
    <w:p w14:paraId="20D7318B" w14:textId="77777777" w:rsidR="00BD044D" w:rsidRDefault="00167A03">
      <w:pPr>
        <w:ind w:left="360"/>
        <w:rPr>
          <w:rFonts w:ascii="Times New Roman" w:eastAsia="Arial" w:hAnsi="Times New Roman" w:cs="Times New Roman"/>
          <w:i/>
          <w:iCs/>
          <w:color w:val="000000"/>
          <w:sz w:val="24"/>
          <w:szCs w:val="24"/>
        </w:rPr>
      </w:pPr>
      <w:r>
        <w:rPr>
          <w:rFonts w:ascii="Times New Roman" w:eastAsia="Arial" w:hAnsi="Times New Roman" w:cs="Times New Roman"/>
          <w:color w:val="000000"/>
          <w:sz w:val="24"/>
          <w:szCs w:val="24"/>
        </w:rPr>
        <w:lastRenderedPageBreak/>
        <w:t xml:space="preserve">Habitat Norge har gjennom </w:t>
      </w:r>
      <w:proofErr w:type="spellStart"/>
      <w:r>
        <w:rPr>
          <w:rFonts w:ascii="Times New Roman" w:eastAsia="Arial" w:hAnsi="Times New Roman" w:cs="Times New Roman"/>
          <w:color w:val="000000"/>
          <w:sz w:val="24"/>
          <w:szCs w:val="24"/>
        </w:rPr>
        <w:t>facebo</w:t>
      </w:r>
      <w:r>
        <w:rPr>
          <w:rFonts w:ascii="Times New Roman" w:eastAsia="Arial" w:hAnsi="Times New Roman" w:cs="Times New Roman"/>
          <w:color w:val="000000"/>
          <w:sz w:val="24"/>
          <w:szCs w:val="24"/>
        </w:rPr>
        <w:t>ok</w:t>
      </w:r>
      <w:proofErr w:type="spellEnd"/>
      <w:r>
        <w:rPr>
          <w:rFonts w:ascii="Times New Roman" w:eastAsia="Arial" w:hAnsi="Times New Roman" w:cs="Times New Roman"/>
          <w:color w:val="000000"/>
          <w:sz w:val="24"/>
          <w:szCs w:val="24"/>
        </w:rPr>
        <w:t xml:space="preserve"> nådd ut med informasjon om våre arrangementer på skjermen til 22.281 personer det siste året, og 638 personer svarte aktivt at de er interessert/skal på foreningens 6 arrangementer. Dette færre enn i 2021, da vi totalt nådde 27195 og 773 svarte på total</w:t>
      </w:r>
      <w:r>
        <w:rPr>
          <w:rFonts w:ascii="Times New Roman" w:eastAsia="Arial" w:hAnsi="Times New Roman" w:cs="Times New Roman"/>
          <w:color w:val="000000"/>
          <w:sz w:val="24"/>
          <w:szCs w:val="24"/>
        </w:rPr>
        <w:t>t 6 arrangementer i hele Norge.</w:t>
      </w:r>
    </w:p>
    <w:p w14:paraId="7A94787C" w14:textId="77777777" w:rsidR="00BD044D" w:rsidRDefault="00167A03">
      <w:pPr>
        <w:ind w:left="36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Av de seks arrangementene Habitat Norge har gjennomført i 2022, var det </w:t>
      </w:r>
      <w:proofErr w:type="spellStart"/>
      <w:r>
        <w:rPr>
          <w:rFonts w:ascii="Times New Roman" w:eastAsia="Arial" w:hAnsi="Times New Roman" w:cs="Times New Roman"/>
          <w:color w:val="000000"/>
          <w:sz w:val="24"/>
          <w:szCs w:val="24"/>
        </w:rPr>
        <w:t>webinaret</w:t>
      </w:r>
      <w:proofErr w:type="spellEnd"/>
      <w:r>
        <w:rPr>
          <w:rFonts w:ascii="Times New Roman" w:eastAsia="Arial" w:hAnsi="Times New Roman" w:cs="Times New Roman"/>
          <w:color w:val="000000"/>
          <w:sz w:val="24"/>
          <w:szCs w:val="24"/>
        </w:rPr>
        <w:t xml:space="preserve"> i samarbeid med NORAD «The </w:t>
      </w:r>
      <w:proofErr w:type="spellStart"/>
      <w:r>
        <w:rPr>
          <w:rFonts w:ascii="Times New Roman" w:eastAsia="Arial" w:hAnsi="Times New Roman" w:cs="Times New Roman"/>
          <w:color w:val="000000"/>
          <w:sz w:val="24"/>
          <w:szCs w:val="24"/>
        </w:rPr>
        <w:t>role</w:t>
      </w:r>
      <w:proofErr w:type="spellEnd"/>
      <w:r>
        <w:rPr>
          <w:rFonts w:ascii="Times New Roman" w:eastAsia="Arial" w:hAnsi="Times New Roman" w:cs="Times New Roman"/>
          <w:color w:val="000000"/>
          <w:sz w:val="24"/>
          <w:szCs w:val="24"/>
        </w:rPr>
        <w:t xml:space="preserve"> </w:t>
      </w:r>
      <w:proofErr w:type="spellStart"/>
      <w:r>
        <w:rPr>
          <w:rFonts w:ascii="Times New Roman" w:eastAsia="Arial" w:hAnsi="Times New Roman" w:cs="Times New Roman"/>
          <w:color w:val="000000"/>
          <w:sz w:val="24"/>
          <w:szCs w:val="24"/>
        </w:rPr>
        <w:t>of</w:t>
      </w:r>
      <w:proofErr w:type="spellEnd"/>
      <w:r>
        <w:rPr>
          <w:rFonts w:ascii="Times New Roman" w:eastAsia="Arial" w:hAnsi="Times New Roman" w:cs="Times New Roman"/>
          <w:color w:val="000000"/>
          <w:sz w:val="24"/>
          <w:szCs w:val="24"/>
        </w:rPr>
        <w:t xml:space="preserve"> </w:t>
      </w:r>
      <w:proofErr w:type="spellStart"/>
      <w:r>
        <w:rPr>
          <w:rFonts w:ascii="Times New Roman" w:eastAsia="Arial" w:hAnsi="Times New Roman" w:cs="Times New Roman"/>
          <w:color w:val="000000"/>
          <w:sz w:val="24"/>
          <w:szCs w:val="24"/>
        </w:rPr>
        <w:t>cities</w:t>
      </w:r>
      <w:proofErr w:type="spellEnd"/>
      <w:r>
        <w:rPr>
          <w:rFonts w:ascii="Times New Roman" w:eastAsia="Arial" w:hAnsi="Times New Roman" w:cs="Times New Roman"/>
          <w:color w:val="000000"/>
          <w:sz w:val="24"/>
          <w:szCs w:val="24"/>
        </w:rPr>
        <w:t xml:space="preserve"> in </w:t>
      </w:r>
      <w:proofErr w:type="spellStart"/>
      <w:r>
        <w:rPr>
          <w:rFonts w:ascii="Times New Roman" w:eastAsia="Arial" w:hAnsi="Times New Roman" w:cs="Times New Roman"/>
          <w:color w:val="000000"/>
          <w:sz w:val="24"/>
          <w:szCs w:val="24"/>
        </w:rPr>
        <w:t>climate</w:t>
      </w:r>
      <w:proofErr w:type="spellEnd"/>
      <w:r>
        <w:rPr>
          <w:rFonts w:ascii="Times New Roman" w:eastAsia="Arial" w:hAnsi="Times New Roman" w:cs="Times New Roman"/>
          <w:color w:val="000000"/>
          <w:sz w:val="24"/>
          <w:szCs w:val="24"/>
        </w:rPr>
        <w:t xml:space="preserve"> </w:t>
      </w:r>
      <w:proofErr w:type="spellStart"/>
      <w:r>
        <w:rPr>
          <w:rFonts w:ascii="Times New Roman" w:eastAsia="Arial" w:hAnsi="Times New Roman" w:cs="Times New Roman"/>
          <w:color w:val="000000"/>
          <w:sz w:val="24"/>
          <w:szCs w:val="24"/>
        </w:rPr>
        <w:t>resilient</w:t>
      </w:r>
      <w:proofErr w:type="spellEnd"/>
      <w:r>
        <w:rPr>
          <w:rFonts w:ascii="Times New Roman" w:eastAsia="Arial" w:hAnsi="Times New Roman" w:cs="Times New Roman"/>
          <w:color w:val="000000"/>
          <w:sz w:val="24"/>
          <w:szCs w:val="24"/>
        </w:rPr>
        <w:t xml:space="preserve"> </w:t>
      </w:r>
      <w:proofErr w:type="spellStart"/>
      <w:r>
        <w:rPr>
          <w:rFonts w:ascii="Times New Roman" w:eastAsia="Arial" w:hAnsi="Times New Roman" w:cs="Times New Roman"/>
          <w:color w:val="000000"/>
          <w:sz w:val="24"/>
          <w:szCs w:val="24"/>
        </w:rPr>
        <w:t>development</w:t>
      </w:r>
      <w:proofErr w:type="spellEnd"/>
      <w:r>
        <w:rPr>
          <w:rFonts w:ascii="Times New Roman" w:eastAsia="Arial" w:hAnsi="Times New Roman" w:cs="Times New Roman"/>
          <w:color w:val="000000"/>
          <w:sz w:val="24"/>
          <w:szCs w:val="24"/>
        </w:rPr>
        <w:t>», som fikk flest reaksjoner (7352 personer nådd, 243 svarte), etter</w:t>
      </w:r>
      <w:r>
        <w:rPr>
          <w:rFonts w:ascii="Times New Roman" w:eastAsia="Arial" w:hAnsi="Times New Roman" w:cs="Times New Roman"/>
          <w:color w:val="000000"/>
          <w:sz w:val="24"/>
          <w:szCs w:val="24"/>
        </w:rPr>
        <w:t>fulgt av «</w:t>
      </w:r>
      <w:proofErr w:type="spellStart"/>
      <w:r>
        <w:rPr>
          <w:rFonts w:ascii="Times New Roman" w:eastAsia="Arial" w:hAnsi="Times New Roman" w:cs="Times New Roman"/>
          <w:color w:val="000000"/>
          <w:sz w:val="24"/>
          <w:szCs w:val="24"/>
        </w:rPr>
        <w:t>Neighbourhoods</w:t>
      </w:r>
      <w:proofErr w:type="spellEnd"/>
      <w:r>
        <w:rPr>
          <w:rFonts w:ascii="Times New Roman" w:eastAsia="Arial" w:hAnsi="Times New Roman" w:cs="Times New Roman"/>
          <w:color w:val="000000"/>
          <w:sz w:val="24"/>
          <w:szCs w:val="24"/>
        </w:rPr>
        <w:t xml:space="preserve"> - Public </w:t>
      </w:r>
      <w:proofErr w:type="spellStart"/>
      <w:r>
        <w:rPr>
          <w:rFonts w:ascii="Times New Roman" w:eastAsia="Arial" w:hAnsi="Times New Roman" w:cs="Times New Roman"/>
          <w:color w:val="000000"/>
          <w:sz w:val="24"/>
          <w:szCs w:val="24"/>
        </w:rPr>
        <w:t>space</w:t>
      </w:r>
      <w:proofErr w:type="spellEnd"/>
      <w:r>
        <w:rPr>
          <w:rFonts w:ascii="Times New Roman" w:eastAsia="Arial" w:hAnsi="Times New Roman" w:cs="Times New Roman"/>
          <w:color w:val="000000"/>
          <w:sz w:val="24"/>
          <w:szCs w:val="24"/>
        </w:rPr>
        <w:t xml:space="preserve"> for </w:t>
      </w:r>
      <w:proofErr w:type="spellStart"/>
      <w:r>
        <w:rPr>
          <w:rFonts w:ascii="Times New Roman" w:eastAsia="Arial" w:hAnsi="Times New Roman" w:cs="Times New Roman"/>
          <w:color w:val="000000"/>
          <w:sz w:val="24"/>
          <w:szCs w:val="24"/>
        </w:rPr>
        <w:t>everybody</w:t>
      </w:r>
      <w:proofErr w:type="spellEnd"/>
      <w:r>
        <w:rPr>
          <w:rFonts w:ascii="Times New Roman" w:eastAsia="Arial" w:hAnsi="Times New Roman" w:cs="Times New Roman"/>
          <w:color w:val="000000"/>
          <w:sz w:val="24"/>
          <w:szCs w:val="24"/>
        </w:rPr>
        <w:t xml:space="preserve">» (9917 nådd, 240 svarte) og «Habitat Day 2022: Urban Rivers» (6593 nådd, 153 svarte). </w:t>
      </w:r>
    </w:p>
    <w:p w14:paraId="2CDF28D4" w14:textId="77777777" w:rsidR="00BD044D" w:rsidRDefault="00167A03">
      <w:pPr>
        <w:ind w:left="36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Selv om resultatene totalt er lavere i 2022 enn i 2021, er det en mindre variasjon. I 2021 var spennet på personer </w:t>
      </w:r>
      <w:r>
        <w:rPr>
          <w:rFonts w:ascii="Times New Roman" w:eastAsia="Arial" w:hAnsi="Times New Roman" w:cs="Times New Roman"/>
          <w:color w:val="000000"/>
          <w:sz w:val="24"/>
          <w:szCs w:val="24"/>
        </w:rPr>
        <w:t>nådd mellom 4 og 13318. Dette tyder på kommunikasjons-strategien til Habitat Norge bidrar til å etablere en mer stabil interesse for våre arrangementer.</w:t>
      </w:r>
    </w:p>
    <w:p w14:paraId="082E298E" w14:textId="77777777" w:rsidR="00BD044D" w:rsidRDefault="00167A03">
      <w:pPr>
        <w:keepNext/>
        <w:ind w:left="360"/>
      </w:pPr>
      <w:commentRangeStart w:id="0"/>
      <w:r>
        <w:rPr>
          <w:noProof/>
        </w:rPr>
        <w:drawing>
          <wp:inline distT="0" distB="0" distL="0" distR="0" wp14:anchorId="7BD26EA9" wp14:editId="52EC343E">
            <wp:extent cx="5760720" cy="455358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a:picLocks noChangeAspect="1"/>
                    </pic:cNvPicPr>
                  </pic:nvPicPr>
                  <pic:blipFill>
                    <a:blip r:embed="rId11"/>
                    <a:stretch>
                      <a:fillRect/>
                    </a:stretch>
                  </pic:blipFill>
                  <pic:spPr>
                    <a:xfrm>
                      <a:off x="0" y="0"/>
                      <a:ext cx="5760720" cy="4553585"/>
                    </a:xfrm>
                    <a:prstGeom prst="rect">
                      <a:avLst/>
                    </a:prstGeom>
                  </pic:spPr>
                </pic:pic>
              </a:graphicData>
            </a:graphic>
          </wp:inline>
        </w:drawing>
      </w:r>
      <w:commentRangeEnd w:id="0"/>
      <w:r>
        <w:rPr>
          <w:rStyle w:val="Merknadsreferanse"/>
        </w:rPr>
        <w:commentReference w:id="0"/>
      </w:r>
    </w:p>
    <w:p w14:paraId="4EAB5D40" w14:textId="77777777" w:rsidR="00BD044D" w:rsidRDefault="00167A03">
      <w:pPr>
        <w:pStyle w:val="Bildetekst"/>
      </w:pPr>
      <w:r>
        <w:t xml:space="preserve">Figur </w:t>
      </w:r>
      <w:r>
        <w:fldChar w:fldCharType="begin"/>
      </w:r>
      <w:r>
        <w:instrText xml:space="preserve"> SEQ Figur \* ARABIC </w:instrText>
      </w:r>
      <w:r>
        <w:fldChar w:fldCharType="separate"/>
      </w:r>
      <w:r>
        <w:t>1</w:t>
      </w:r>
      <w:r>
        <w:fldChar w:fldCharType="end"/>
      </w:r>
      <w:r>
        <w:t xml:space="preserve"> Effekt av </w:t>
      </w:r>
      <w:proofErr w:type="spellStart"/>
      <w:r>
        <w:t>Facebookarrangement</w:t>
      </w:r>
      <w:proofErr w:type="spellEnd"/>
      <w:r>
        <w:t xml:space="preserve">, antall nådd og antall svart.  </w:t>
      </w:r>
    </w:p>
    <w:p w14:paraId="1F254DA6" w14:textId="77777777" w:rsidR="00BD044D" w:rsidRDefault="00167A03">
      <w:pPr>
        <w:ind w:left="36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Tre </w:t>
      </w:r>
      <w:r>
        <w:rPr>
          <w:rFonts w:ascii="Times New Roman" w:eastAsia="Arial" w:hAnsi="Times New Roman" w:cs="Times New Roman"/>
          <w:color w:val="000000"/>
          <w:sz w:val="24"/>
          <w:szCs w:val="24"/>
        </w:rPr>
        <w:t xml:space="preserve">av arrangementene i 2022 var </w:t>
      </w:r>
      <w:proofErr w:type="spellStart"/>
      <w:r>
        <w:rPr>
          <w:rFonts w:ascii="Times New Roman" w:eastAsia="Arial" w:hAnsi="Times New Roman" w:cs="Times New Roman"/>
          <w:color w:val="000000"/>
          <w:sz w:val="24"/>
          <w:szCs w:val="24"/>
        </w:rPr>
        <w:t>webinarer</w:t>
      </w:r>
      <w:proofErr w:type="spellEnd"/>
      <w:r>
        <w:rPr>
          <w:rFonts w:ascii="Times New Roman" w:eastAsia="Arial" w:hAnsi="Times New Roman" w:cs="Times New Roman"/>
          <w:color w:val="000000"/>
          <w:sz w:val="24"/>
          <w:szCs w:val="24"/>
        </w:rPr>
        <w:t xml:space="preserve"> som ble strømmet og tatt opp på Habitat Norges </w:t>
      </w:r>
      <w:proofErr w:type="spellStart"/>
      <w:r>
        <w:rPr>
          <w:rFonts w:ascii="Times New Roman" w:eastAsia="Arial" w:hAnsi="Times New Roman" w:cs="Times New Roman"/>
          <w:color w:val="000000"/>
          <w:sz w:val="24"/>
          <w:szCs w:val="24"/>
        </w:rPr>
        <w:t>youtube</w:t>
      </w:r>
      <w:proofErr w:type="spellEnd"/>
      <w:r>
        <w:rPr>
          <w:rFonts w:ascii="Times New Roman" w:eastAsia="Arial" w:hAnsi="Times New Roman" w:cs="Times New Roman"/>
          <w:color w:val="000000"/>
          <w:sz w:val="24"/>
          <w:szCs w:val="24"/>
        </w:rPr>
        <w:t xml:space="preserve"> kanal. Der er også arrangementer fra tidligere år, og Habitat Norges informasjonsvideo. I 2022 ble innhold i på Habitat Norges </w:t>
      </w:r>
      <w:proofErr w:type="spellStart"/>
      <w:r>
        <w:rPr>
          <w:rFonts w:ascii="Times New Roman" w:eastAsia="Arial" w:hAnsi="Times New Roman" w:cs="Times New Roman"/>
          <w:color w:val="000000"/>
          <w:sz w:val="24"/>
          <w:szCs w:val="24"/>
        </w:rPr>
        <w:t>youtube</w:t>
      </w:r>
      <w:proofErr w:type="spellEnd"/>
      <w:r>
        <w:rPr>
          <w:rFonts w:ascii="Times New Roman" w:eastAsia="Arial" w:hAnsi="Times New Roman" w:cs="Times New Roman"/>
          <w:color w:val="000000"/>
          <w:sz w:val="24"/>
          <w:szCs w:val="24"/>
        </w:rPr>
        <w:t xml:space="preserve"> kanal sett 1468 ganger, med</w:t>
      </w:r>
      <w:r>
        <w:rPr>
          <w:rFonts w:ascii="Times New Roman" w:eastAsia="Arial" w:hAnsi="Times New Roman" w:cs="Times New Roman"/>
          <w:color w:val="000000"/>
          <w:sz w:val="24"/>
          <w:szCs w:val="24"/>
        </w:rPr>
        <w:t xml:space="preserve"> en seertid på 357 timer. Miniatyrbilder ble vist totalt14,953 ganger. Det mest populære arrangementet, «The </w:t>
      </w:r>
      <w:proofErr w:type="spellStart"/>
      <w:r>
        <w:rPr>
          <w:rFonts w:ascii="Times New Roman" w:eastAsia="Arial" w:hAnsi="Times New Roman" w:cs="Times New Roman"/>
          <w:color w:val="000000"/>
          <w:sz w:val="24"/>
          <w:szCs w:val="24"/>
        </w:rPr>
        <w:t>role</w:t>
      </w:r>
      <w:proofErr w:type="spellEnd"/>
      <w:r>
        <w:rPr>
          <w:rFonts w:ascii="Times New Roman" w:eastAsia="Arial" w:hAnsi="Times New Roman" w:cs="Times New Roman"/>
          <w:color w:val="000000"/>
          <w:sz w:val="24"/>
          <w:szCs w:val="24"/>
        </w:rPr>
        <w:t xml:space="preserve"> </w:t>
      </w:r>
      <w:proofErr w:type="spellStart"/>
      <w:r>
        <w:rPr>
          <w:rFonts w:ascii="Times New Roman" w:eastAsia="Arial" w:hAnsi="Times New Roman" w:cs="Times New Roman"/>
          <w:color w:val="000000"/>
          <w:sz w:val="24"/>
          <w:szCs w:val="24"/>
        </w:rPr>
        <w:t>of</w:t>
      </w:r>
      <w:proofErr w:type="spellEnd"/>
      <w:r>
        <w:rPr>
          <w:rFonts w:ascii="Times New Roman" w:eastAsia="Arial" w:hAnsi="Times New Roman" w:cs="Times New Roman"/>
          <w:color w:val="000000"/>
          <w:sz w:val="24"/>
          <w:szCs w:val="24"/>
        </w:rPr>
        <w:t xml:space="preserve"> </w:t>
      </w:r>
      <w:proofErr w:type="spellStart"/>
      <w:r>
        <w:rPr>
          <w:rFonts w:ascii="Times New Roman" w:eastAsia="Arial" w:hAnsi="Times New Roman" w:cs="Times New Roman"/>
          <w:color w:val="000000"/>
          <w:sz w:val="24"/>
          <w:szCs w:val="24"/>
        </w:rPr>
        <w:t>cities</w:t>
      </w:r>
      <w:proofErr w:type="spellEnd"/>
      <w:r>
        <w:rPr>
          <w:rFonts w:ascii="Times New Roman" w:eastAsia="Arial" w:hAnsi="Times New Roman" w:cs="Times New Roman"/>
          <w:color w:val="000000"/>
          <w:sz w:val="24"/>
          <w:szCs w:val="24"/>
        </w:rPr>
        <w:t xml:space="preserve"> in </w:t>
      </w:r>
      <w:proofErr w:type="spellStart"/>
      <w:r>
        <w:rPr>
          <w:rFonts w:ascii="Times New Roman" w:eastAsia="Arial" w:hAnsi="Times New Roman" w:cs="Times New Roman"/>
          <w:color w:val="000000"/>
          <w:sz w:val="24"/>
          <w:szCs w:val="24"/>
        </w:rPr>
        <w:t>climate</w:t>
      </w:r>
      <w:proofErr w:type="spellEnd"/>
      <w:r>
        <w:rPr>
          <w:rFonts w:ascii="Times New Roman" w:eastAsia="Arial" w:hAnsi="Times New Roman" w:cs="Times New Roman"/>
          <w:color w:val="000000"/>
          <w:sz w:val="24"/>
          <w:szCs w:val="24"/>
        </w:rPr>
        <w:t xml:space="preserve"> </w:t>
      </w:r>
      <w:proofErr w:type="spellStart"/>
      <w:r>
        <w:rPr>
          <w:rFonts w:ascii="Times New Roman" w:eastAsia="Arial" w:hAnsi="Times New Roman" w:cs="Times New Roman"/>
          <w:color w:val="000000"/>
          <w:sz w:val="24"/>
          <w:szCs w:val="24"/>
        </w:rPr>
        <w:t>resilient</w:t>
      </w:r>
      <w:proofErr w:type="spellEnd"/>
      <w:r>
        <w:rPr>
          <w:rFonts w:ascii="Times New Roman" w:eastAsia="Arial" w:hAnsi="Times New Roman" w:cs="Times New Roman"/>
          <w:color w:val="000000"/>
          <w:sz w:val="24"/>
          <w:szCs w:val="24"/>
        </w:rPr>
        <w:t xml:space="preserve"> </w:t>
      </w:r>
      <w:proofErr w:type="spellStart"/>
      <w:r>
        <w:rPr>
          <w:rFonts w:ascii="Times New Roman" w:eastAsia="Arial" w:hAnsi="Times New Roman" w:cs="Times New Roman"/>
          <w:color w:val="000000"/>
          <w:sz w:val="24"/>
          <w:szCs w:val="24"/>
        </w:rPr>
        <w:t>development</w:t>
      </w:r>
      <w:proofErr w:type="spellEnd"/>
      <w:r>
        <w:rPr>
          <w:rFonts w:ascii="Times New Roman" w:eastAsia="Arial" w:hAnsi="Times New Roman" w:cs="Times New Roman"/>
          <w:color w:val="000000"/>
          <w:sz w:val="24"/>
          <w:szCs w:val="24"/>
        </w:rPr>
        <w:t xml:space="preserve">» i april, hadde over halvparten av visningene (52 %) og den lengste seertiden (66 %) av alle </w:t>
      </w:r>
      <w:r>
        <w:rPr>
          <w:rFonts w:ascii="Times New Roman" w:eastAsia="Arial" w:hAnsi="Times New Roman" w:cs="Times New Roman"/>
          <w:color w:val="000000"/>
          <w:sz w:val="24"/>
          <w:szCs w:val="24"/>
        </w:rPr>
        <w:lastRenderedPageBreak/>
        <w:t>arrang</w:t>
      </w:r>
      <w:r>
        <w:rPr>
          <w:rFonts w:ascii="Times New Roman" w:eastAsia="Arial" w:hAnsi="Times New Roman" w:cs="Times New Roman"/>
          <w:color w:val="000000"/>
          <w:sz w:val="24"/>
          <w:szCs w:val="24"/>
        </w:rPr>
        <w:t>ementene.  «</w:t>
      </w:r>
      <w:proofErr w:type="spellStart"/>
      <w:r>
        <w:rPr>
          <w:rFonts w:ascii="Times New Roman" w:eastAsia="Arial" w:hAnsi="Times New Roman" w:cs="Times New Roman"/>
          <w:color w:val="000000"/>
          <w:sz w:val="24"/>
          <w:szCs w:val="24"/>
        </w:rPr>
        <w:t>Neighbourhoods</w:t>
      </w:r>
      <w:proofErr w:type="spellEnd"/>
      <w:r>
        <w:rPr>
          <w:rFonts w:ascii="Times New Roman" w:eastAsia="Arial" w:hAnsi="Times New Roman" w:cs="Times New Roman"/>
          <w:color w:val="000000"/>
          <w:sz w:val="24"/>
          <w:szCs w:val="24"/>
        </w:rPr>
        <w:t xml:space="preserve"> - Public </w:t>
      </w:r>
      <w:proofErr w:type="spellStart"/>
      <w:r>
        <w:rPr>
          <w:rFonts w:ascii="Times New Roman" w:eastAsia="Arial" w:hAnsi="Times New Roman" w:cs="Times New Roman"/>
          <w:color w:val="000000"/>
          <w:sz w:val="24"/>
          <w:szCs w:val="24"/>
        </w:rPr>
        <w:t>space</w:t>
      </w:r>
      <w:proofErr w:type="spellEnd"/>
      <w:r>
        <w:rPr>
          <w:rFonts w:ascii="Times New Roman" w:eastAsia="Arial" w:hAnsi="Times New Roman" w:cs="Times New Roman"/>
          <w:color w:val="000000"/>
          <w:sz w:val="24"/>
          <w:szCs w:val="24"/>
        </w:rPr>
        <w:t xml:space="preserve"> for </w:t>
      </w:r>
      <w:proofErr w:type="spellStart"/>
      <w:r>
        <w:rPr>
          <w:rFonts w:ascii="Times New Roman" w:eastAsia="Arial" w:hAnsi="Times New Roman" w:cs="Times New Roman"/>
          <w:color w:val="000000"/>
          <w:sz w:val="24"/>
          <w:szCs w:val="24"/>
        </w:rPr>
        <w:t>everybody</w:t>
      </w:r>
      <w:proofErr w:type="spellEnd"/>
      <w:r>
        <w:rPr>
          <w:rFonts w:ascii="Times New Roman" w:eastAsia="Arial" w:hAnsi="Times New Roman" w:cs="Times New Roman"/>
          <w:color w:val="000000"/>
          <w:sz w:val="24"/>
          <w:szCs w:val="24"/>
        </w:rPr>
        <w:t xml:space="preserve">» med hadde en knapp fjerdedel av visningene (24 %) og av seertiden (23 %). Til sammen genererte disse arrangementene drøyt 60 % av miniatyrvisningene, som gir Habitat Norge synlighet på </w:t>
      </w:r>
      <w:proofErr w:type="spellStart"/>
      <w:r>
        <w:rPr>
          <w:rFonts w:ascii="Times New Roman" w:eastAsia="Arial" w:hAnsi="Times New Roman" w:cs="Times New Roman"/>
          <w:color w:val="000000"/>
          <w:sz w:val="24"/>
          <w:szCs w:val="24"/>
        </w:rPr>
        <w:t>Youtube</w:t>
      </w:r>
      <w:proofErr w:type="spellEnd"/>
      <w:r>
        <w:rPr>
          <w:rFonts w:ascii="Times New Roman" w:eastAsia="Arial" w:hAnsi="Times New Roman" w:cs="Times New Roman"/>
          <w:color w:val="000000"/>
          <w:sz w:val="24"/>
          <w:szCs w:val="24"/>
        </w:rPr>
        <w:t>. Det e</w:t>
      </w:r>
      <w:r>
        <w:rPr>
          <w:rFonts w:ascii="Times New Roman" w:eastAsia="Arial" w:hAnsi="Times New Roman" w:cs="Times New Roman"/>
          <w:color w:val="000000"/>
          <w:sz w:val="24"/>
          <w:szCs w:val="24"/>
        </w:rPr>
        <w:t xml:space="preserve">r verdt å merke seg at informasjonsfilmen om Habitat Norge fra 2017 fortsatt blir sett (7 % av visningene) og at arrangementer fra tidligere år står for nesten en tidel av visningene. Dokumentasjon på </w:t>
      </w:r>
      <w:proofErr w:type="spellStart"/>
      <w:r>
        <w:rPr>
          <w:rFonts w:ascii="Times New Roman" w:eastAsia="Arial" w:hAnsi="Times New Roman" w:cs="Times New Roman"/>
          <w:color w:val="000000"/>
          <w:sz w:val="24"/>
          <w:szCs w:val="24"/>
        </w:rPr>
        <w:t>youtube</w:t>
      </w:r>
      <w:proofErr w:type="spellEnd"/>
      <w:r>
        <w:rPr>
          <w:rFonts w:ascii="Times New Roman" w:eastAsia="Arial" w:hAnsi="Times New Roman" w:cs="Times New Roman"/>
          <w:color w:val="000000"/>
          <w:sz w:val="24"/>
          <w:szCs w:val="24"/>
        </w:rPr>
        <w:t xml:space="preserve"> er derfor ikke bare en mulighet for Habitat Nor</w:t>
      </w:r>
      <w:r>
        <w:rPr>
          <w:rFonts w:ascii="Times New Roman" w:eastAsia="Arial" w:hAnsi="Times New Roman" w:cs="Times New Roman"/>
          <w:color w:val="000000"/>
          <w:sz w:val="24"/>
          <w:szCs w:val="24"/>
        </w:rPr>
        <w:t xml:space="preserve">ge til å nå bredt ut til interesserte som bare kan delta digitalt. Det er også en mulighet til å bygge en kunnskapsbase å komme tilbake til.  </w:t>
      </w:r>
    </w:p>
    <w:p w14:paraId="75209445" w14:textId="77777777" w:rsidR="00BD044D" w:rsidRDefault="00167A03">
      <w:pPr>
        <w:keepNext/>
        <w:ind w:left="708"/>
      </w:pPr>
      <w:r>
        <w:rPr>
          <w:noProof/>
        </w:rPr>
        <w:drawing>
          <wp:inline distT="0" distB="0" distL="0" distR="0" wp14:anchorId="4A9D0943" wp14:editId="057927E9">
            <wp:extent cx="3403600" cy="3733800"/>
            <wp:effectExtent l="0" t="0" r="635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403600" cy="3733800"/>
                    </a:xfrm>
                    <a:prstGeom prst="rect">
                      <a:avLst/>
                    </a:prstGeom>
                    <a:noFill/>
                    <a:ln>
                      <a:noFill/>
                    </a:ln>
                  </pic:spPr>
                </pic:pic>
              </a:graphicData>
            </a:graphic>
          </wp:inline>
        </w:drawing>
      </w:r>
    </w:p>
    <w:p w14:paraId="7DE51964" w14:textId="77777777" w:rsidR="00BD044D" w:rsidRDefault="00167A03">
      <w:pPr>
        <w:pStyle w:val="Bildetekst"/>
        <w:ind w:left="360"/>
      </w:pPr>
      <w:r>
        <w:t xml:space="preserve">Figur </w:t>
      </w:r>
      <w:r>
        <w:fldChar w:fldCharType="begin"/>
      </w:r>
      <w:r>
        <w:instrText xml:space="preserve"> SEQ Figur \* ARABIC </w:instrText>
      </w:r>
      <w:r>
        <w:fldChar w:fldCharType="separate"/>
      </w:r>
      <w:r>
        <w:t>2</w:t>
      </w:r>
      <w:r>
        <w:fldChar w:fldCharType="end"/>
      </w:r>
      <w:r>
        <w:t xml:space="preserve"> Antall visninger på Habitat Norges </w:t>
      </w:r>
      <w:proofErr w:type="spellStart"/>
      <w:r>
        <w:t>Youtubekanal</w:t>
      </w:r>
      <w:proofErr w:type="spellEnd"/>
      <w:r>
        <w:t xml:space="preserve"> i oktober 2022</w:t>
      </w:r>
    </w:p>
    <w:p w14:paraId="590C1B1F" w14:textId="77777777" w:rsidR="00BD044D" w:rsidRDefault="00167A03">
      <w:pPr>
        <w:ind w:left="36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Ser vi bare på </w:t>
      </w:r>
      <w:r>
        <w:rPr>
          <w:rFonts w:ascii="Times New Roman" w:eastAsia="Arial" w:hAnsi="Times New Roman" w:cs="Times New Roman"/>
          <w:color w:val="000000"/>
          <w:sz w:val="24"/>
          <w:szCs w:val="24"/>
        </w:rPr>
        <w:t>oktober 2022 underbygges kunnskapsbasefunksjonen ytterligere. Habitatdagen 2022 ga denne måneden 406 visninger, men totalt 758 i 2021.</w:t>
      </w:r>
    </w:p>
    <w:p w14:paraId="40794F99" w14:textId="77777777" w:rsidR="00BD044D" w:rsidRDefault="00BD044D"/>
    <w:p w14:paraId="08EF8A89" w14:textId="77777777" w:rsidR="00BD044D" w:rsidRDefault="00167A03">
      <w:r>
        <w:t xml:space="preserve"> </w:t>
      </w:r>
    </w:p>
    <w:p w14:paraId="68A25719" w14:textId="77777777" w:rsidR="00BD044D" w:rsidRDefault="00BD044D">
      <w:pPr>
        <w:ind w:left="360"/>
        <w:rPr>
          <w:rFonts w:ascii="Times New Roman" w:eastAsia="Arial" w:hAnsi="Times New Roman" w:cs="Times New Roman"/>
          <w:i/>
          <w:iCs/>
          <w:color w:val="000000"/>
          <w:sz w:val="24"/>
          <w:szCs w:val="24"/>
          <w:lang w:val="en-US"/>
        </w:rPr>
      </w:pPr>
    </w:p>
    <w:p w14:paraId="36F4562A" w14:textId="77777777" w:rsidR="00BD044D" w:rsidRDefault="00BD044D">
      <w:pPr>
        <w:ind w:left="360"/>
        <w:rPr>
          <w:rFonts w:ascii="Times New Roman" w:eastAsia="Arial" w:hAnsi="Times New Roman" w:cs="Times New Roman"/>
          <w:i/>
          <w:iCs/>
          <w:color w:val="000000"/>
          <w:sz w:val="24"/>
          <w:szCs w:val="24"/>
          <w:lang w:val="en-US"/>
        </w:rPr>
      </w:pPr>
    </w:p>
    <w:p w14:paraId="569A5B4E" w14:textId="77777777" w:rsidR="00BD044D" w:rsidRDefault="00BD044D">
      <w:pPr>
        <w:ind w:left="360"/>
        <w:rPr>
          <w:rFonts w:ascii="Times New Roman" w:eastAsia="Arial" w:hAnsi="Times New Roman" w:cs="Times New Roman"/>
          <w:i/>
          <w:iCs/>
          <w:color w:val="000000"/>
          <w:sz w:val="24"/>
          <w:szCs w:val="24"/>
          <w:lang w:val="en-US"/>
        </w:rPr>
      </w:pPr>
    </w:p>
    <w:p w14:paraId="7AAD9533" w14:textId="77777777" w:rsidR="00BD044D" w:rsidRDefault="00BD044D">
      <w:pPr>
        <w:ind w:left="360"/>
        <w:rPr>
          <w:rFonts w:ascii="Times New Roman" w:eastAsia="Arial" w:hAnsi="Times New Roman" w:cs="Times New Roman"/>
          <w:i/>
          <w:iCs/>
          <w:color w:val="000000"/>
          <w:sz w:val="24"/>
          <w:szCs w:val="24"/>
          <w:lang w:val="en-US"/>
        </w:rPr>
      </w:pPr>
    </w:p>
    <w:p w14:paraId="7041CBDF" w14:textId="77777777" w:rsidR="00BD044D" w:rsidRDefault="00BD044D">
      <w:pPr>
        <w:ind w:left="360"/>
        <w:rPr>
          <w:rFonts w:ascii="Times New Roman" w:eastAsia="Arial" w:hAnsi="Times New Roman" w:cs="Times New Roman"/>
          <w:i/>
          <w:iCs/>
          <w:color w:val="000000"/>
          <w:sz w:val="24"/>
          <w:szCs w:val="24"/>
          <w:lang w:val="en-US"/>
        </w:rPr>
      </w:pPr>
    </w:p>
    <w:p w14:paraId="27371E14" w14:textId="77777777" w:rsidR="00BD044D" w:rsidRDefault="00BD044D">
      <w:pPr>
        <w:ind w:left="360"/>
        <w:rPr>
          <w:rFonts w:ascii="Times New Roman" w:eastAsia="Arial" w:hAnsi="Times New Roman" w:cs="Times New Roman"/>
          <w:i/>
          <w:iCs/>
          <w:color w:val="000000"/>
          <w:sz w:val="24"/>
          <w:szCs w:val="24"/>
          <w:lang w:val="en-US"/>
        </w:rPr>
      </w:pPr>
    </w:p>
    <w:p w14:paraId="0889A6AF" w14:textId="77777777" w:rsidR="00BD044D" w:rsidRDefault="00BD044D">
      <w:pPr>
        <w:ind w:left="360"/>
        <w:rPr>
          <w:rFonts w:ascii="Times New Roman" w:eastAsia="Arial" w:hAnsi="Times New Roman" w:cs="Times New Roman"/>
          <w:i/>
          <w:iCs/>
          <w:color w:val="000000"/>
          <w:sz w:val="24"/>
          <w:szCs w:val="24"/>
          <w:lang w:val="en-US"/>
        </w:rPr>
      </w:pPr>
    </w:p>
    <w:p w14:paraId="23CC2AA5" w14:textId="77777777" w:rsidR="00BD044D" w:rsidRDefault="00BD044D">
      <w:pPr>
        <w:ind w:left="360"/>
        <w:rPr>
          <w:rFonts w:ascii="Times New Roman" w:eastAsia="Arial" w:hAnsi="Times New Roman" w:cs="Times New Roman"/>
          <w:i/>
          <w:iCs/>
          <w:color w:val="000000"/>
          <w:sz w:val="24"/>
          <w:szCs w:val="24"/>
          <w:lang w:val="en-US"/>
        </w:rPr>
      </w:pPr>
    </w:p>
    <w:p w14:paraId="6A8CAFB7" w14:textId="77777777" w:rsidR="00BD044D" w:rsidRDefault="00167A03">
      <w:pPr>
        <w:ind w:left="360"/>
        <w:rPr>
          <w:rFonts w:ascii="Times New Roman" w:eastAsia="Arial" w:hAnsi="Times New Roman" w:cs="Times New Roman"/>
          <w:color w:val="000000"/>
          <w:sz w:val="24"/>
          <w:szCs w:val="24"/>
        </w:rPr>
      </w:pPr>
      <w:r>
        <w:rPr>
          <w:noProof/>
        </w:rPr>
        <w:drawing>
          <wp:inline distT="0" distB="0" distL="0" distR="0" wp14:anchorId="13FCBD96" wp14:editId="6201CFD9">
            <wp:extent cx="5760720" cy="2015490"/>
            <wp:effectExtent l="0" t="0" r="0" b="381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a:picLocks noChangeAspect="1"/>
                    </pic:cNvPicPr>
                  </pic:nvPicPr>
                  <pic:blipFill>
                    <a:blip r:embed="rId16"/>
                    <a:stretch>
                      <a:fillRect/>
                    </a:stretch>
                  </pic:blipFill>
                  <pic:spPr>
                    <a:xfrm>
                      <a:off x="0" y="0"/>
                      <a:ext cx="5760720" cy="2015490"/>
                    </a:xfrm>
                    <a:prstGeom prst="rect">
                      <a:avLst/>
                    </a:prstGeom>
                  </pic:spPr>
                </pic:pic>
              </a:graphicData>
            </a:graphic>
          </wp:inline>
        </w:drawing>
      </w:r>
    </w:p>
    <w:p w14:paraId="323DED07"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Tallen viser at Habitat Norge når ut til flere personer enn i 2021, og evner å aktivisere disse mer. Aktiviteten på Facebook viser at plattformen er et bra kommunikasjonsverktøy for Habitat Norge knyttet til arrangementer. Det er smart å poste regelmessig </w:t>
      </w:r>
      <w:r>
        <w:rPr>
          <w:rFonts w:ascii="Times New Roman" w:hAnsi="Times New Roman" w:cs="Times New Roman"/>
          <w:sz w:val="24"/>
          <w:szCs w:val="24"/>
        </w:rPr>
        <w:t xml:space="preserve">og involvere styremedlemmer i organisk deling og spredning av innlegg og arrangement. I 2022 har vi ikke hatt betalt annonsering, og i større grad </w:t>
      </w:r>
      <w:proofErr w:type="spellStart"/>
      <w:r>
        <w:rPr>
          <w:rFonts w:ascii="Times New Roman" w:hAnsi="Times New Roman" w:cs="Times New Roman"/>
          <w:sz w:val="24"/>
          <w:szCs w:val="24"/>
        </w:rPr>
        <w:t>en</w:t>
      </w:r>
      <w:proofErr w:type="spellEnd"/>
      <w:r>
        <w:rPr>
          <w:rFonts w:ascii="Times New Roman" w:hAnsi="Times New Roman" w:cs="Times New Roman"/>
          <w:sz w:val="24"/>
          <w:szCs w:val="24"/>
        </w:rPr>
        <w:t xml:space="preserve"> tidligere har vi lykkes med å informere om våre aktiviteter gjennom organisk interesse blant målgruppene v</w:t>
      </w:r>
      <w:r>
        <w:rPr>
          <w:rFonts w:ascii="Times New Roman" w:hAnsi="Times New Roman" w:cs="Times New Roman"/>
          <w:sz w:val="24"/>
          <w:szCs w:val="24"/>
        </w:rPr>
        <w:t xml:space="preserve">åre. Dette betyr at kommunikasjonsstrategien der styremedlemmer og rådgivere oppfordres til dele arrangementer aktivt fungerer bedre enn tidligere. </w:t>
      </w:r>
    </w:p>
    <w:p w14:paraId="048AE804" w14:textId="77777777" w:rsidR="002143FC" w:rsidRDefault="00167A03">
      <w:pPr>
        <w:ind w:left="36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I 2022 sto totalt 6379 brukere for 9715 økter på nettsiden vår (</w:t>
      </w:r>
      <w:hyperlink r:id="rId17" w:history="1">
        <w:r>
          <w:rPr>
            <w:rStyle w:val="Hyperkobling"/>
            <w:rFonts w:ascii="Times New Roman" w:eastAsia="Arial" w:hAnsi="Times New Roman" w:cs="Times New Roman"/>
            <w:sz w:val="24"/>
            <w:szCs w:val="24"/>
          </w:rPr>
          <w:t>htt</w:t>
        </w:r>
        <w:r>
          <w:rPr>
            <w:rStyle w:val="Hyperkobling"/>
            <w:rFonts w:ascii="Times New Roman" w:eastAsia="Arial" w:hAnsi="Times New Roman" w:cs="Times New Roman"/>
            <w:sz w:val="24"/>
            <w:szCs w:val="24"/>
          </w:rPr>
          <w:t>p://habitat-norge.org/</w:t>
        </w:r>
      </w:hyperlink>
      <w:r>
        <w:rPr>
          <w:rFonts w:ascii="Times New Roman" w:eastAsia="Arial" w:hAnsi="Times New Roman" w:cs="Times New Roman"/>
          <w:color w:val="000000"/>
          <w:sz w:val="24"/>
          <w:szCs w:val="24"/>
        </w:rPr>
        <w:t xml:space="preserve">). Økter er antall ganger der personer bruker nettsiden aktivt til lesing, klikk og </w:t>
      </w:r>
      <w:proofErr w:type="spellStart"/>
      <w:r>
        <w:rPr>
          <w:rFonts w:ascii="Times New Roman" w:eastAsia="Arial" w:hAnsi="Times New Roman" w:cs="Times New Roman"/>
          <w:color w:val="000000"/>
          <w:sz w:val="24"/>
          <w:szCs w:val="24"/>
        </w:rPr>
        <w:t>scrolling</w:t>
      </w:r>
      <w:proofErr w:type="spellEnd"/>
      <w:r>
        <w:rPr>
          <w:rFonts w:ascii="Times New Roman" w:eastAsia="Arial" w:hAnsi="Times New Roman" w:cs="Times New Roman"/>
          <w:color w:val="000000"/>
          <w:sz w:val="24"/>
          <w:szCs w:val="24"/>
        </w:rPr>
        <w:t>. To av tre brukere kom direkte til nettsiden, og en mindre andel har blitt linket fra en annen nettside e</w:t>
      </w:r>
      <w:r>
        <w:rPr>
          <w:rFonts w:ascii="Times New Roman" w:eastAsia="Arial" w:hAnsi="Times New Roman" w:cs="Times New Roman"/>
          <w:color w:val="000000"/>
          <w:sz w:val="24"/>
          <w:szCs w:val="24"/>
        </w:rPr>
        <w:t xml:space="preserve">ller </w:t>
      </w:r>
      <w:proofErr w:type="spellStart"/>
      <w:r>
        <w:rPr>
          <w:rFonts w:ascii="Times New Roman" w:eastAsia="Arial" w:hAnsi="Times New Roman" w:cs="Times New Roman"/>
          <w:color w:val="000000"/>
          <w:sz w:val="24"/>
          <w:szCs w:val="24"/>
        </w:rPr>
        <w:t>SoMe</w:t>
      </w:r>
      <w:proofErr w:type="spellEnd"/>
      <w:r>
        <w:rPr>
          <w:rFonts w:ascii="Times New Roman" w:eastAsia="Arial" w:hAnsi="Times New Roman" w:cs="Times New Roman"/>
          <w:color w:val="000000"/>
          <w:sz w:val="24"/>
          <w:szCs w:val="24"/>
        </w:rPr>
        <w:t xml:space="preserve"> som </w:t>
      </w:r>
      <w:proofErr w:type="spellStart"/>
      <w:r>
        <w:rPr>
          <w:rFonts w:ascii="Times New Roman" w:eastAsia="Arial" w:hAnsi="Times New Roman" w:cs="Times New Roman"/>
          <w:color w:val="000000"/>
          <w:sz w:val="24"/>
          <w:szCs w:val="24"/>
        </w:rPr>
        <w:t>facebook</w:t>
      </w:r>
      <w:proofErr w:type="spellEnd"/>
      <w:r>
        <w:rPr>
          <w:rFonts w:ascii="Times New Roman" w:eastAsia="Arial" w:hAnsi="Times New Roman" w:cs="Times New Roman"/>
          <w:color w:val="000000"/>
          <w:sz w:val="24"/>
          <w:szCs w:val="24"/>
        </w:rPr>
        <w:t xml:space="preserve"> og </w:t>
      </w:r>
      <w:proofErr w:type="spellStart"/>
      <w:r>
        <w:rPr>
          <w:rFonts w:ascii="Times New Roman" w:eastAsia="Arial" w:hAnsi="Times New Roman" w:cs="Times New Roman"/>
          <w:color w:val="000000"/>
          <w:sz w:val="24"/>
          <w:szCs w:val="24"/>
        </w:rPr>
        <w:t>linkedin</w:t>
      </w:r>
      <w:proofErr w:type="spellEnd"/>
      <w:r>
        <w:rPr>
          <w:rFonts w:ascii="Times New Roman" w:eastAsia="Arial" w:hAnsi="Times New Roman" w:cs="Times New Roman"/>
          <w:color w:val="000000"/>
          <w:sz w:val="24"/>
          <w:szCs w:val="24"/>
        </w:rPr>
        <w:t>. Mange kommer altså til nettsiden fordi de vet om Habitat Norge fra før, og aktivt søker vår nettside. Merkevaren Habitat Norge er derfor viktig for å trekke besøkende til nettsiden.</w:t>
      </w:r>
      <w:r>
        <w:rPr>
          <w:rFonts w:ascii="Times New Roman" w:eastAsia="Arial" w:hAnsi="Times New Roman" w:cs="Times New Roman"/>
          <w:color w:val="000000"/>
          <w:sz w:val="24"/>
          <w:szCs w:val="24"/>
        </w:rPr>
        <w:br/>
      </w:r>
    </w:p>
    <w:p w14:paraId="7A5A817F" w14:textId="6E0302AF" w:rsidR="00BD044D" w:rsidRDefault="00167A03">
      <w:pPr>
        <w:ind w:left="36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Det </w:t>
      </w:r>
      <w:proofErr w:type="gramStart"/>
      <w:r>
        <w:rPr>
          <w:rFonts w:ascii="Times New Roman" w:eastAsia="Arial" w:hAnsi="Times New Roman" w:cs="Times New Roman"/>
          <w:color w:val="000000"/>
          <w:sz w:val="24"/>
          <w:szCs w:val="24"/>
        </w:rPr>
        <w:t>er  ikke</w:t>
      </w:r>
      <w:proofErr w:type="gramEnd"/>
      <w:r>
        <w:rPr>
          <w:rFonts w:ascii="Times New Roman" w:eastAsia="Arial" w:hAnsi="Times New Roman" w:cs="Times New Roman"/>
          <w:color w:val="000000"/>
          <w:sz w:val="24"/>
          <w:szCs w:val="24"/>
        </w:rPr>
        <w:t xml:space="preserve"> en like sterk sammenheng</w:t>
      </w:r>
      <w:r>
        <w:rPr>
          <w:rFonts w:ascii="Times New Roman" w:eastAsia="Arial" w:hAnsi="Times New Roman" w:cs="Times New Roman"/>
          <w:color w:val="000000"/>
          <w:sz w:val="24"/>
          <w:szCs w:val="24"/>
        </w:rPr>
        <w:t xml:space="preserve"> mellom sidebesøk og tidspunkt for gjennomføring av arrangementer på nettsiden vår som på </w:t>
      </w:r>
      <w:proofErr w:type="spellStart"/>
      <w:r>
        <w:rPr>
          <w:rFonts w:ascii="Times New Roman" w:eastAsia="Arial" w:hAnsi="Times New Roman" w:cs="Times New Roman"/>
          <w:color w:val="000000"/>
          <w:sz w:val="24"/>
          <w:szCs w:val="24"/>
        </w:rPr>
        <w:t>facebook</w:t>
      </w:r>
      <w:proofErr w:type="spellEnd"/>
      <w:r>
        <w:rPr>
          <w:rFonts w:ascii="Times New Roman" w:eastAsia="Arial" w:hAnsi="Times New Roman" w:cs="Times New Roman"/>
          <w:color w:val="000000"/>
          <w:sz w:val="24"/>
          <w:szCs w:val="24"/>
        </w:rPr>
        <w:t>. På nettsiden ser vi høye besøkstall i måneder med populære arrangementer, men også når vi ikke har hatt arrangementer. I april sto 1276 brukere for 1679 økt</w:t>
      </w:r>
      <w:r>
        <w:rPr>
          <w:rFonts w:ascii="Times New Roman" w:eastAsia="Arial" w:hAnsi="Times New Roman" w:cs="Times New Roman"/>
          <w:color w:val="000000"/>
          <w:sz w:val="24"/>
          <w:szCs w:val="24"/>
        </w:rPr>
        <w:t>er og 4417 sidevisninger, og i oktober var det 960 brukere som besøkte nettsidene våre, i 1368 økter, og 5134 sidevisninger. Det var allikevel flere besøkende i september enn i oktober, da 1213 brukere hadde 1571 økter og 5616 sidevisninger. I juni, da det</w:t>
      </w:r>
      <w:r>
        <w:rPr>
          <w:rFonts w:ascii="Times New Roman" w:eastAsia="Arial" w:hAnsi="Times New Roman" w:cs="Times New Roman"/>
          <w:color w:val="000000"/>
          <w:sz w:val="24"/>
          <w:szCs w:val="24"/>
        </w:rPr>
        <w:t xml:space="preserve"> ikke var arrangementer i Norge, var det allikevel 991 brukere med1984 økter og 3933 sidevisninger. Lavest interesse var det for nettsiden i juli, med 222 bruker som sto for 239 økter og 1092 sidevisninger. Aktiviteten viser at nettsidene er viktig plattfo</w:t>
      </w:r>
      <w:r>
        <w:rPr>
          <w:rFonts w:ascii="Times New Roman" w:eastAsia="Arial" w:hAnsi="Times New Roman" w:cs="Times New Roman"/>
          <w:color w:val="000000"/>
          <w:sz w:val="24"/>
          <w:szCs w:val="24"/>
        </w:rPr>
        <w:t xml:space="preserve">rm for formidling av organisasjonen i forkant av arrangementer, og i forbindelse med andre type aktiviteter, som for eksempel deltakelse på World Urban Forum, Katowice 2022.  </w:t>
      </w:r>
    </w:p>
    <w:p w14:paraId="7D26EF87" w14:textId="77777777" w:rsidR="00BD044D" w:rsidRDefault="00167A03">
      <w:pPr>
        <w:ind w:left="360"/>
        <w:rPr>
          <w:rFonts w:ascii="Times New Roman" w:hAnsi="Times New Roman" w:cs="Times New Roman"/>
          <w:sz w:val="24"/>
          <w:szCs w:val="24"/>
        </w:rPr>
      </w:pPr>
      <w:r>
        <w:rPr>
          <w:rFonts w:ascii="Times New Roman" w:hAnsi="Times New Roman" w:cs="Times New Roman"/>
          <w:b/>
          <w:bCs/>
          <w:sz w:val="24"/>
          <w:szCs w:val="24"/>
        </w:rPr>
        <w:t xml:space="preserve">4.5.4 </w:t>
      </w:r>
      <w:proofErr w:type="spellStart"/>
      <w:r>
        <w:rPr>
          <w:rFonts w:ascii="Times New Roman" w:hAnsi="Times New Roman" w:cs="Times New Roman"/>
          <w:b/>
          <w:bCs/>
          <w:sz w:val="24"/>
          <w:szCs w:val="24"/>
        </w:rPr>
        <w:t>NBOBYs</w:t>
      </w:r>
      <w:proofErr w:type="spellEnd"/>
      <w:r>
        <w:rPr>
          <w:rFonts w:ascii="Times New Roman" w:hAnsi="Times New Roman" w:cs="Times New Roman"/>
          <w:b/>
          <w:bCs/>
          <w:sz w:val="24"/>
          <w:szCs w:val="24"/>
        </w:rPr>
        <w:t xml:space="preserve"> månedlige nyhetsbrev</w:t>
      </w:r>
      <w:r>
        <w:rPr>
          <w:rFonts w:ascii="Times New Roman" w:hAnsi="Times New Roman" w:cs="Times New Roman"/>
          <w:sz w:val="24"/>
          <w:szCs w:val="24"/>
        </w:rPr>
        <w:t xml:space="preserve"> redigert av Odd </w:t>
      </w:r>
      <w:proofErr w:type="spellStart"/>
      <w:r>
        <w:rPr>
          <w:rFonts w:ascii="Times New Roman" w:hAnsi="Times New Roman" w:cs="Times New Roman"/>
          <w:sz w:val="24"/>
          <w:szCs w:val="24"/>
        </w:rPr>
        <w:t>Iglebæk</w:t>
      </w:r>
      <w:proofErr w:type="spellEnd"/>
      <w:r>
        <w:rPr>
          <w:rFonts w:ascii="Times New Roman" w:hAnsi="Times New Roman" w:cs="Times New Roman"/>
          <w:sz w:val="24"/>
          <w:szCs w:val="24"/>
        </w:rPr>
        <w:t xml:space="preserve"> har vært en viktig inf</w:t>
      </w:r>
      <w:r>
        <w:rPr>
          <w:rFonts w:ascii="Times New Roman" w:hAnsi="Times New Roman" w:cs="Times New Roman"/>
          <w:sz w:val="24"/>
          <w:szCs w:val="24"/>
        </w:rPr>
        <w:t xml:space="preserve">ormasjonskanal for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og </w:t>
      </w:r>
      <w:proofErr w:type="spellStart"/>
      <w:r>
        <w:rPr>
          <w:rFonts w:ascii="Times New Roman" w:hAnsi="Times New Roman" w:cs="Times New Roman"/>
          <w:sz w:val="24"/>
          <w:szCs w:val="24"/>
        </w:rPr>
        <w:t>NBOBYs</w:t>
      </w:r>
      <w:proofErr w:type="spellEnd"/>
      <w:r>
        <w:rPr>
          <w:rFonts w:ascii="Times New Roman" w:hAnsi="Times New Roman" w:cs="Times New Roman"/>
          <w:sz w:val="24"/>
          <w:szCs w:val="24"/>
        </w:rPr>
        <w:t xml:space="preserve"> medlemmer. Ca. 650 personer mottar brevet som har vært sentralt mht. å spre informasjon om HN og gjort påmelding til arrangement/ </w:t>
      </w:r>
      <w:proofErr w:type="spellStart"/>
      <w:r>
        <w:rPr>
          <w:rFonts w:ascii="Times New Roman" w:hAnsi="Times New Roman" w:cs="Times New Roman"/>
          <w:sz w:val="24"/>
          <w:szCs w:val="24"/>
        </w:rPr>
        <w:t>webinarer</w:t>
      </w:r>
      <w:proofErr w:type="spellEnd"/>
      <w:r>
        <w:rPr>
          <w:rFonts w:ascii="Times New Roman" w:hAnsi="Times New Roman" w:cs="Times New Roman"/>
          <w:sz w:val="24"/>
          <w:szCs w:val="24"/>
        </w:rPr>
        <w:t xml:space="preserve"> mulig. Brevet er ikke produsert i 2023 da NBOBY ønsker å vurdere ordningen.</w:t>
      </w:r>
    </w:p>
    <w:p w14:paraId="59BFFAC3" w14:textId="77777777" w:rsidR="00BD044D" w:rsidRDefault="00167A03">
      <w:pPr>
        <w:ind w:left="360"/>
        <w:rPr>
          <w:rFonts w:ascii="Times New Roman" w:hAnsi="Times New Roman" w:cs="Times New Roman"/>
          <w:sz w:val="24"/>
          <w:szCs w:val="24"/>
        </w:rPr>
      </w:pPr>
      <w:r>
        <w:rPr>
          <w:rFonts w:ascii="Times New Roman" w:hAnsi="Times New Roman" w:cs="Times New Roman"/>
          <w:b/>
          <w:sz w:val="24"/>
          <w:szCs w:val="24"/>
        </w:rPr>
        <w:lastRenderedPageBreak/>
        <w:t>4.5.5</w:t>
      </w:r>
      <w:r>
        <w:rPr>
          <w:rFonts w:ascii="Times New Roman" w:hAnsi="Times New Roman" w:cs="Times New Roman"/>
          <w:sz w:val="24"/>
          <w:szCs w:val="24"/>
        </w:rPr>
        <w:t xml:space="preserve"> </w:t>
      </w:r>
      <w:r>
        <w:rPr>
          <w:rFonts w:ascii="Times New Roman" w:hAnsi="Times New Roman" w:cs="Times New Roman"/>
          <w:b/>
          <w:sz w:val="24"/>
          <w:szCs w:val="24"/>
        </w:rPr>
        <w:t>Påvirkning – Storting og styringsverk</w:t>
      </w:r>
      <w:r>
        <w:rPr>
          <w:rFonts w:ascii="Times New Roman" w:hAnsi="Times New Roman" w:cs="Times New Roman"/>
          <w:sz w:val="24"/>
          <w:szCs w:val="24"/>
        </w:rPr>
        <w:t xml:space="preserve">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styre har de siste årene lagt ned en vesentlig innsats for å utvikle dialog med de politiske partiene på Stortinget. På initiativ av HN stilte SVs representant </w:t>
      </w:r>
      <w:proofErr w:type="spellStart"/>
      <w:r>
        <w:rPr>
          <w:rFonts w:ascii="Times New Roman" w:hAnsi="Times New Roman" w:cs="Times New Roman"/>
          <w:sz w:val="24"/>
          <w:szCs w:val="24"/>
        </w:rPr>
        <w:t>Unnerland</w:t>
      </w:r>
      <w:proofErr w:type="spellEnd"/>
      <w:r>
        <w:rPr>
          <w:rFonts w:ascii="Times New Roman" w:hAnsi="Times New Roman" w:cs="Times New Roman"/>
          <w:sz w:val="24"/>
          <w:szCs w:val="24"/>
        </w:rPr>
        <w:t xml:space="preserve"> i mars et skriftlig spørsmål knyttet til opp</w:t>
      </w:r>
      <w:r>
        <w:rPr>
          <w:rFonts w:ascii="Times New Roman" w:hAnsi="Times New Roman" w:cs="Times New Roman"/>
          <w:sz w:val="24"/>
          <w:szCs w:val="24"/>
        </w:rPr>
        <w:t>følgingen av IPCCs siste rapport bl.a. om byer og klima. Se vedlegg. Samt det generelle fraværet i både vår multilaterale og bilaterale innsats når det gjelder urban fattigdomsbekjempelse. Utviklingsminister Tvinnereim viste i sitt svar til at |norsk by-in</w:t>
      </w:r>
      <w:r>
        <w:rPr>
          <w:rFonts w:ascii="Times New Roman" w:hAnsi="Times New Roman" w:cs="Times New Roman"/>
          <w:sz w:val="24"/>
          <w:szCs w:val="24"/>
        </w:rPr>
        <w:t xml:space="preserve">nsats ikke er en hovedprioritering men at den nå integreres i særlig de multilaterale utviklingsbankenes virksomhet. Eksempler på slik integrasjon er ikke gitt. Dialogen med Bistands- og utenriksdepartement har bedret seg vesentlig etter regjeringsskiftet </w:t>
      </w:r>
      <w:r>
        <w:rPr>
          <w:rFonts w:ascii="Times New Roman" w:hAnsi="Times New Roman" w:cs="Times New Roman"/>
          <w:sz w:val="24"/>
          <w:szCs w:val="24"/>
        </w:rPr>
        <w:t>i oktober 2021/</w:t>
      </w:r>
    </w:p>
    <w:p w14:paraId="3503FA42"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HN har bl.a. i </w:t>
      </w:r>
      <w:proofErr w:type="spellStart"/>
      <w:r>
        <w:rPr>
          <w:rFonts w:ascii="Times New Roman" w:hAnsi="Times New Roman" w:cs="Times New Roman"/>
          <w:sz w:val="24"/>
          <w:szCs w:val="24"/>
        </w:rPr>
        <w:t>FORUMs</w:t>
      </w:r>
      <w:proofErr w:type="spellEnd"/>
      <w:r>
        <w:rPr>
          <w:rFonts w:ascii="Times New Roman" w:hAnsi="Times New Roman" w:cs="Times New Roman"/>
          <w:sz w:val="24"/>
          <w:szCs w:val="24"/>
        </w:rPr>
        <w:t xml:space="preserve"> spørretime med </w:t>
      </w:r>
      <w:proofErr w:type="gramStart"/>
      <w:r>
        <w:rPr>
          <w:rFonts w:ascii="Times New Roman" w:hAnsi="Times New Roman" w:cs="Times New Roman"/>
          <w:sz w:val="24"/>
          <w:szCs w:val="24"/>
        </w:rPr>
        <w:t>utviklingsministeren  i</w:t>
      </w:r>
      <w:proofErr w:type="gramEnd"/>
      <w:r>
        <w:rPr>
          <w:rFonts w:ascii="Times New Roman" w:hAnsi="Times New Roman" w:cs="Times New Roman"/>
          <w:sz w:val="24"/>
          <w:szCs w:val="24"/>
        </w:rPr>
        <w:t xml:space="preserve"> mars etterlyst en  Stortingsmelding om globale utviklingstrender og bistand. Slik melding er </w:t>
      </w:r>
      <w:proofErr w:type="spellStart"/>
      <w:r>
        <w:rPr>
          <w:rFonts w:ascii="Times New Roman" w:hAnsi="Times New Roman" w:cs="Times New Roman"/>
          <w:sz w:val="24"/>
          <w:szCs w:val="24"/>
        </w:rPr>
        <w:t>i følge</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Tvinnereim  ikke</w:t>
      </w:r>
      <w:proofErr w:type="gramEnd"/>
      <w:r>
        <w:rPr>
          <w:rFonts w:ascii="Times New Roman" w:hAnsi="Times New Roman" w:cs="Times New Roman"/>
          <w:sz w:val="24"/>
          <w:szCs w:val="24"/>
        </w:rPr>
        <w:t xml:space="preserve"> på trappene. HN (De Vibe, Onsrud, Berg) har i møte med statss</w:t>
      </w:r>
      <w:r>
        <w:rPr>
          <w:rFonts w:ascii="Times New Roman" w:hAnsi="Times New Roman" w:cs="Times New Roman"/>
          <w:sz w:val="24"/>
          <w:szCs w:val="24"/>
        </w:rPr>
        <w:t xml:space="preserve">ekretær Sandkjær (august) påpekt megatrendens globale konsekvenser og etterlyst regjeringens analyse. </w:t>
      </w:r>
    </w:p>
    <w:p w14:paraId="74A493A2"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Den la i oktober fram en ny strategi knyttet til global matsikkerhet («Krafttak mot sult»). Statssekretær Sandkjær har i samtale gitt grønt lys for et mu</w:t>
      </w:r>
      <w:r>
        <w:rPr>
          <w:rFonts w:ascii="Times New Roman" w:hAnsi="Times New Roman" w:cs="Times New Roman"/>
          <w:sz w:val="24"/>
          <w:szCs w:val="24"/>
        </w:rPr>
        <w:t xml:space="preserve">lig felles globalt innrettet </w:t>
      </w:r>
      <w:proofErr w:type="spellStart"/>
      <w:r>
        <w:rPr>
          <w:rFonts w:ascii="Times New Roman" w:hAnsi="Times New Roman" w:cs="Times New Roman"/>
          <w:sz w:val="24"/>
          <w:szCs w:val="24"/>
        </w:rPr>
        <w:t>webinar</w:t>
      </w:r>
      <w:proofErr w:type="spellEnd"/>
      <w:r>
        <w:rPr>
          <w:rFonts w:ascii="Times New Roman" w:hAnsi="Times New Roman" w:cs="Times New Roman"/>
          <w:sz w:val="24"/>
          <w:szCs w:val="24"/>
        </w:rPr>
        <w:t>, våren 2023, om betydningen av urbant landbruk i et selvforsyningsperspektiv. Mulige samarbeidspartnere vil være Selskapet for Norges Vel, SPIRE, NMBU, FAO og UN Habitat.</w:t>
      </w:r>
    </w:p>
    <w:p w14:paraId="68C0B000" w14:textId="77777777" w:rsidR="00BD044D" w:rsidRDefault="00167A03">
      <w:pPr>
        <w:ind w:left="360"/>
        <w:rPr>
          <w:rFonts w:ascii="Times New Roman" w:hAnsi="Times New Roman" w:cs="Times New Roman"/>
          <w:bCs/>
          <w:sz w:val="24"/>
          <w:szCs w:val="24"/>
        </w:rPr>
      </w:pPr>
      <w:r>
        <w:rPr>
          <w:rFonts w:ascii="Times New Roman" w:hAnsi="Times New Roman" w:cs="Times New Roman"/>
          <w:b/>
          <w:sz w:val="24"/>
          <w:szCs w:val="24"/>
        </w:rPr>
        <w:t xml:space="preserve">4.5.6 </w:t>
      </w:r>
      <w:r>
        <w:rPr>
          <w:rFonts w:ascii="Times New Roman" w:hAnsi="Times New Roman" w:cs="Times New Roman"/>
          <w:bCs/>
          <w:sz w:val="24"/>
          <w:szCs w:val="24"/>
        </w:rPr>
        <w:t>NORAD ga i oktober 2021 ut rapporten «Bist</w:t>
      </w:r>
      <w:r>
        <w:rPr>
          <w:rFonts w:ascii="Times New Roman" w:hAnsi="Times New Roman" w:cs="Times New Roman"/>
          <w:bCs/>
          <w:sz w:val="24"/>
          <w:szCs w:val="24"/>
        </w:rPr>
        <w:t xml:space="preserve">andens bidrag til å </w:t>
      </w:r>
      <w:proofErr w:type="gramStart"/>
      <w:r>
        <w:rPr>
          <w:rFonts w:ascii="Times New Roman" w:hAnsi="Times New Roman" w:cs="Times New Roman"/>
          <w:bCs/>
          <w:sz w:val="24"/>
          <w:szCs w:val="24"/>
        </w:rPr>
        <w:t xml:space="preserve">redusere  </w:t>
      </w:r>
      <w:proofErr w:type="spellStart"/>
      <w:r>
        <w:rPr>
          <w:rFonts w:ascii="Times New Roman" w:hAnsi="Times New Roman" w:cs="Times New Roman"/>
          <w:bCs/>
          <w:sz w:val="24"/>
          <w:szCs w:val="24"/>
        </w:rPr>
        <w:t>klimagasutslipp</w:t>
      </w:r>
      <w:proofErr w:type="spellEnd"/>
      <w:proofErr w:type="gramEnd"/>
      <w:r>
        <w:rPr>
          <w:rFonts w:ascii="Times New Roman" w:hAnsi="Times New Roman" w:cs="Times New Roman"/>
          <w:bCs/>
          <w:sz w:val="24"/>
          <w:szCs w:val="24"/>
        </w:rPr>
        <w:t>: løsninger for klima, mennesker og natur (Serien «Bistand mot 2030). Rapporten har fokus på «grønne skader», sirkulær økonomi og «urbanisering og grønn byutvikling». Den foreslår egne by-tiltak som «</w:t>
      </w:r>
      <w:proofErr w:type="spellStart"/>
      <w:r>
        <w:rPr>
          <w:rFonts w:ascii="Times New Roman" w:hAnsi="Times New Roman" w:cs="Times New Roman"/>
          <w:bCs/>
          <w:sz w:val="24"/>
          <w:szCs w:val="24"/>
        </w:rPr>
        <w:t>add</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ons</w:t>
      </w:r>
      <w:proofErr w:type="spellEnd"/>
      <w:r>
        <w:rPr>
          <w:rFonts w:ascii="Times New Roman" w:hAnsi="Times New Roman" w:cs="Times New Roman"/>
          <w:bCs/>
          <w:sz w:val="24"/>
          <w:szCs w:val="24"/>
        </w:rPr>
        <w:t>» ti</w:t>
      </w:r>
      <w:r>
        <w:rPr>
          <w:rFonts w:ascii="Times New Roman" w:hAnsi="Times New Roman" w:cs="Times New Roman"/>
          <w:bCs/>
          <w:sz w:val="24"/>
          <w:szCs w:val="24"/>
        </w:rPr>
        <w:t xml:space="preserve">l pågående norsk finansierte klimatiltak (de multilaterale bankene). På basis av denne rapporten og IPCCs siste </w:t>
      </w:r>
      <w:proofErr w:type="gramStart"/>
      <w:r>
        <w:rPr>
          <w:rFonts w:ascii="Times New Roman" w:hAnsi="Times New Roman" w:cs="Times New Roman"/>
          <w:bCs/>
          <w:sz w:val="24"/>
          <w:szCs w:val="24"/>
        </w:rPr>
        <w:t>studier  (</w:t>
      </w:r>
      <w:proofErr w:type="gramEnd"/>
      <w:r>
        <w:rPr>
          <w:rFonts w:ascii="Times New Roman" w:hAnsi="Times New Roman" w:cs="Times New Roman"/>
          <w:bCs/>
          <w:sz w:val="24"/>
          <w:szCs w:val="24"/>
        </w:rPr>
        <w:t xml:space="preserve">med økende </w:t>
      </w:r>
      <w:proofErr w:type="spellStart"/>
      <w:r>
        <w:rPr>
          <w:rFonts w:ascii="Times New Roman" w:hAnsi="Times New Roman" w:cs="Times New Roman"/>
          <w:bCs/>
          <w:sz w:val="24"/>
          <w:szCs w:val="24"/>
        </w:rPr>
        <w:t>byfokus</w:t>
      </w:r>
      <w:proofErr w:type="spellEnd"/>
      <w:r>
        <w:rPr>
          <w:rFonts w:ascii="Times New Roman" w:hAnsi="Times New Roman" w:cs="Times New Roman"/>
          <w:bCs/>
          <w:sz w:val="24"/>
          <w:szCs w:val="24"/>
        </w:rPr>
        <w:t xml:space="preserve">) arrangerte NORAD i samarbeid med HN et </w:t>
      </w:r>
      <w:proofErr w:type="spellStart"/>
      <w:r>
        <w:rPr>
          <w:rFonts w:ascii="Times New Roman" w:hAnsi="Times New Roman" w:cs="Times New Roman"/>
          <w:bCs/>
          <w:sz w:val="24"/>
          <w:szCs w:val="24"/>
        </w:rPr>
        <w:t>webinar</w:t>
      </w:r>
      <w:proofErr w:type="spellEnd"/>
      <w:r>
        <w:rPr>
          <w:rFonts w:ascii="Times New Roman" w:hAnsi="Times New Roman" w:cs="Times New Roman"/>
          <w:bCs/>
          <w:sz w:val="24"/>
          <w:szCs w:val="24"/>
        </w:rPr>
        <w:t xml:space="preserve"> 4. april. Arrangementet hadde </w:t>
      </w:r>
      <w:proofErr w:type="gramStart"/>
      <w:r>
        <w:rPr>
          <w:rFonts w:ascii="Times New Roman" w:hAnsi="Times New Roman" w:cs="Times New Roman"/>
          <w:bCs/>
          <w:sz w:val="24"/>
          <w:szCs w:val="24"/>
        </w:rPr>
        <w:t>et internasjonal publikum</w:t>
      </w:r>
      <w:proofErr w:type="gramEnd"/>
      <w:r>
        <w:rPr>
          <w:rFonts w:ascii="Times New Roman" w:hAnsi="Times New Roman" w:cs="Times New Roman"/>
          <w:bCs/>
          <w:sz w:val="24"/>
          <w:szCs w:val="24"/>
        </w:rPr>
        <w:t xml:space="preserve"> med 90 delt</w:t>
      </w:r>
      <w:r>
        <w:rPr>
          <w:rFonts w:ascii="Times New Roman" w:hAnsi="Times New Roman" w:cs="Times New Roman"/>
          <w:bCs/>
          <w:sz w:val="24"/>
          <w:szCs w:val="24"/>
        </w:rPr>
        <w:t xml:space="preserve">akere på det meste.. Fra </w:t>
      </w:r>
      <w:proofErr w:type="spellStart"/>
      <w:r>
        <w:rPr>
          <w:rFonts w:ascii="Times New Roman" w:hAnsi="Times New Roman" w:cs="Times New Roman"/>
          <w:bCs/>
          <w:sz w:val="24"/>
          <w:szCs w:val="24"/>
        </w:rPr>
        <w:t>HNs</w:t>
      </w:r>
      <w:proofErr w:type="spellEnd"/>
      <w:r>
        <w:rPr>
          <w:rFonts w:ascii="Times New Roman" w:hAnsi="Times New Roman" w:cs="Times New Roman"/>
          <w:bCs/>
          <w:sz w:val="24"/>
          <w:szCs w:val="24"/>
        </w:rPr>
        <w:t xml:space="preserve"> side innledet de Vibe og Berg. Fra Slum </w:t>
      </w:r>
      <w:proofErr w:type="spellStart"/>
      <w:r>
        <w:rPr>
          <w:rFonts w:ascii="Times New Roman" w:hAnsi="Times New Roman" w:cs="Times New Roman"/>
          <w:bCs/>
          <w:sz w:val="24"/>
          <w:szCs w:val="24"/>
        </w:rPr>
        <w:t>Dwellers</w:t>
      </w:r>
      <w:proofErr w:type="spellEnd"/>
      <w:r>
        <w:rPr>
          <w:rFonts w:ascii="Times New Roman" w:hAnsi="Times New Roman" w:cs="Times New Roman"/>
          <w:bCs/>
          <w:sz w:val="24"/>
          <w:szCs w:val="24"/>
        </w:rPr>
        <w:t xml:space="preserve"> International deltok </w:t>
      </w:r>
      <w:proofErr w:type="spellStart"/>
      <w:r>
        <w:rPr>
          <w:rFonts w:ascii="Times New Roman" w:hAnsi="Times New Roman" w:cs="Times New Roman"/>
          <w:bCs/>
          <w:sz w:val="24"/>
          <w:szCs w:val="24"/>
        </w:rPr>
        <w:t>Sheela</w:t>
      </w:r>
      <w:proofErr w:type="spellEnd"/>
      <w:r>
        <w:rPr>
          <w:rFonts w:ascii="Times New Roman" w:hAnsi="Times New Roman" w:cs="Times New Roman"/>
          <w:bCs/>
          <w:sz w:val="24"/>
          <w:szCs w:val="24"/>
        </w:rPr>
        <w:t xml:space="preserve"> Patel. </w:t>
      </w:r>
    </w:p>
    <w:p w14:paraId="432CDD78"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Vi har hatt flere telefonsamtaler/ digitale møter med relevant saksbehandler i NORAD, UD, Kommunal – og </w:t>
      </w:r>
      <w:proofErr w:type="spellStart"/>
      <w:r>
        <w:rPr>
          <w:rFonts w:ascii="Times New Roman" w:hAnsi="Times New Roman" w:cs="Times New Roman"/>
          <w:sz w:val="24"/>
          <w:szCs w:val="24"/>
        </w:rPr>
        <w:t>distriktsdepartementet</w:t>
      </w:r>
      <w:proofErr w:type="spellEnd"/>
      <w:r>
        <w:rPr>
          <w:rFonts w:ascii="Times New Roman" w:hAnsi="Times New Roman" w:cs="Times New Roman"/>
          <w:sz w:val="24"/>
          <w:szCs w:val="24"/>
        </w:rPr>
        <w:t>. om en rekke sa</w:t>
      </w:r>
      <w:r>
        <w:rPr>
          <w:rFonts w:ascii="Times New Roman" w:hAnsi="Times New Roman" w:cs="Times New Roman"/>
          <w:sz w:val="24"/>
          <w:szCs w:val="24"/>
        </w:rPr>
        <w:t xml:space="preserve">ker, </w:t>
      </w:r>
      <w:proofErr w:type="spellStart"/>
      <w:r>
        <w:rPr>
          <w:rFonts w:ascii="Times New Roman" w:hAnsi="Times New Roman" w:cs="Times New Roman"/>
          <w:sz w:val="24"/>
          <w:szCs w:val="24"/>
        </w:rPr>
        <w:t>bl.a</w:t>
      </w:r>
      <w:proofErr w:type="spellEnd"/>
      <w:r>
        <w:rPr>
          <w:rFonts w:ascii="Times New Roman" w:hAnsi="Times New Roman" w:cs="Times New Roman"/>
          <w:sz w:val="24"/>
          <w:szCs w:val="24"/>
        </w:rPr>
        <w:t xml:space="preserve"> \deltakelse på «World Urban Forum.   </w:t>
      </w:r>
    </w:p>
    <w:p w14:paraId="2B392CE5" w14:textId="77777777" w:rsidR="00BD044D" w:rsidRDefault="00167A03">
      <w:pPr>
        <w:ind w:left="360"/>
        <w:rPr>
          <w:rFonts w:ascii="Times New Roman" w:hAnsi="Times New Roman" w:cs="Times New Roman"/>
          <w:sz w:val="24"/>
          <w:szCs w:val="24"/>
        </w:rPr>
      </w:pPr>
      <w:r>
        <w:rPr>
          <w:rFonts w:ascii="Times New Roman" w:hAnsi="Times New Roman" w:cs="Times New Roman"/>
          <w:b/>
          <w:sz w:val="24"/>
          <w:szCs w:val="24"/>
        </w:rPr>
        <w:t>4.5.6</w:t>
      </w:r>
      <w:r>
        <w:rPr>
          <w:rFonts w:ascii="Times New Roman" w:hAnsi="Times New Roman" w:cs="Times New Roman"/>
          <w:sz w:val="24"/>
          <w:szCs w:val="24"/>
        </w:rPr>
        <w:t xml:space="preserve"> </w:t>
      </w:r>
      <w:r>
        <w:rPr>
          <w:rFonts w:ascii="Times New Roman" w:hAnsi="Times New Roman" w:cs="Times New Roman"/>
          <w:b/>
          <w:sz w:val="24"/>
          <w:szCs w:val="24"/>
        </w:rPr>
        <w:t>«Handvaskaksjonen for Mathare»</w:t>
      </w:r>
      <w:r>
        <w:rPr>
          <w:rFonts w:ascii="Times New Roman" w:hAnsi="Times New Roman" w:cs="Times New Roman"/>
          <w:sz w:val="24"/>
          <w:szCs w:val="24"/>
        </w:rPr>
        <w:t xml:space="preserve"> Se 4.5.1 Aksjoner som kombinerer innsamling og </w:t>
      </w:r>
      <w:proofErr w:type="gramStart"/>
      <w:r>
        <w:rPr>
          <w:rFonts w:ascii="Times New Roman" w:hAnsi="Times New Roman" w:cs="Times New Roman"/>
          <w:sz w:val="24"/>
          <w:szCs w:val="24"/>
        </w:rPr>
        <w:t>informasjon  har</w:t>
      </w:r>
      <w:proofErr w:type="gramEnd"/>
      <w:r>
        <w:rPr>
          <w:rFonts w:ascii="Times New Roman" w:hAnsi="Times New Roman" w:cs="Times New Roman"/>
          <w:sz w:val="24"/>
          <w:szCs w:val="24"/>
        </w:rPr>
        <w:t xml:space="preserve"> en betydelig «</w:t>
      </w:r>
      <w:proofErr w:type="spellStart"/>
      <w:r>
        <w:rPr>
          <w:rFonts w:ascii="Times New Roman" w:hAnsi="Times New Roman" w:cs="Times New Roman"/>
          <w:sz w:val="24"/>
          <w:szCs w:val="24"/>
        </w:rPr>
        <w:t>outreach</w:t>
      </w:r>
      <w:proofErr w:type="spellEnd"/>
      <w:r>
        <w:rPr>
          <w:rFonts w:ascii="Times New Roman" w:hAnsi="Times New Roman" w:cs="Times New Roman"/>
          <w:sz w:val="24"/>
          <w:szCs w:val="24"/>
        </w:rPr>
        <w:t xml:space="preserve">» effekt og bør vurderes når gode, relevante formål identifiseres. </w:t>
      </w:r>
      <w:proofErr w:type="spellStart"/>
      <w:r>
        <w:rPr>
          <w:rFonts w:ascii="Times New Roman" w:hAnsi="Times New Roman" w:cs="Times New Roman"/>
          <w:sz w:val="24"/>
          <w:szCs w:val="24"/>
        </w:rPr>
        <w:t>Justice</w:t>
      </w:r>
      <w:proofErr w:type="spellEnd"/>
      <w:r>
        <w:rPr>
          <w:rFonts w:ascii="Times New Roman" w:hAnsi="Times New Roman" w:cs="Times New Roman"/>
          <w:sz w:val="24"/>
          <w:szCs w:val="24"/>
        </w:rPr>
        <w:t xml:space="preserve"> &amp; Empowerm</w:t>
      </w:r>
      <w:r>
        <w:rPr>
          <w:rFonts w:ascii="Times New Roman" w:hAnsi="Times New Roman" w:cs="Times New Roman"/>
          <w:sz w:val="24"/>
          <w:szCs w:val="24"/>
        </w:rPr>
        <w:t xml:space="preserve">ent Initiative i Nigeria </w:t>
      </w:r>
      <w:proofErr w:type="gramStart"/>
      <w:r>
        <w:rPr>
          <w:rFonts w:ascii="Times New Roman" w:hAnsi="Times New Roman" w:cs="Times New Roman"/>
          <w:sz w:val="24"/>
          <w:szCs w:val="24"/>
        </w:rPr>
        <w:t>er  en</w:t>
      </w:r>
      <w:proofErr w:type="gramEnd"/>
      <w:r>
        <w:rPr>
          <w:rFonts w:ascii="Times New Roman" w:hAnsi="Times New Roman" w:cs="Times New Roman"/>
          <w:sz w:val="24"/>
          <w:szCs w:val="24"/>
        </w:rPr>
        <w:t xml:space="preserve"> slik organisasjon med mulighet for støtte også fra Menneskerettighetsfondet. i</w:t>
      </w:r>
    </w:p>
    <w:p w14:paraId="4B7C2109" w14:textId="77777777" w:rsidR="00BD044D" w:rsidRDefault="00167A03">
      <w:pPr>
        <w:ind w:left="360"/>
        <w:rPr>
          <w:rFonts w:ascii="Times New Roman" w:hAnsi="Times New Roman" w:cs="Times New Roman"/>
          <w:b/>
          <w:sz w:val="24"/>
          <w:szCs w:val="24"/>
        </w:rPr>
      </w:pPr>
      <w:r>
        <w:rPr>
          <w:rFonts w:ascii="Times New Roman" w:hAnsi="Times New Roman" w:cs="Times New Roman"/>
          <w:b/>
          <w:sz w:val="24"/>
          <w:szCs w:val="24"/>
        </w:rPr>
        <w:t>5. SAMARBEIDSPARTNERE</w:t>
      </w:r>
    </w:p>
    <w:p w14:paraId="740C39EC" w14:textId="77777777" w:rsidR="00BD044D" w:rsidRDefault="00167A03">
      <w:pPr>
        <w:ind w:left="360"/>
        <w:rPr>
          <w:rFonts w:ascii="Times New Roman" w:hAnsi="Times New Roman" w:cs="Times New Roman"/>
          <w:sz w:val="24"/>
          <w:szCs w:val="24"/>
        </w:rPr>
      </w:pPr>
      <w:r>
        <w:rPr>
          <w:rFonts w:ascii="Times New Roman" w:hAnsi="Times New Roman" w:cs="Times New Roman"/>
          <w:b/>
          <w:sz w:val="24"/>
          <w:szCs w:val="24"/>
        </w:rPr>
        <w:t xml:space="preserve">5.1 Norsk forening for bolig og byplanlegging (NBOBY) </w:t>
      </w:r>
      <w:r>
        <w:rPr>
          <w:rFonts w:ascii="Times New Roman" w:hAnsi="Times New Roman" w:cs="Times New Roman"/>
          <w:sz w:val="24"/>
          <w:szCs w:val="24"/>
        </w:rPr>
        <w:t>HN er selvstendig, tematisk avdeling i NBOBY med eget organisasjonsnu</w:t>
      </w:r>
      <w:r>
        <w:rPr>
          <w:rFonts w:ascii="Times New Roman" w:hAnsi="Times New Roman" w:cs="Times New Roman"/>
          <w:sz w:val="24"/>
          <w:szCs w:val="24"/>
        </w:rPr>
        <w:t xml:space="preserve">mmer, styre og økonomi. </w:t>
      </w:r>
      <w:proofErr w:type="spellStart"/>
      <w:r>
        <w:rPr>
          <w:rFonts w:ascii="Times New Roman" w:hAnsi="Times New Roman" w:cs="Times New Roman"/>
          <w:sz w:val="24"/>
          <w:szCs w:val="24"/>
        </w:rPr>
        <w:t>NBOBYs</w:t>
      </w:r>
      <w:proofErr w:type="spellEnd"/>
      <w:r>
        <w:rPr>
          <w:rFonts w:ascii="Times New Roman" w:hAnsi="Times New Roman" w:cs="Times New Roman"/>
          <w:sz w:val="24"/>
          <w:szCs w:val="24"/>
        </w:rPr>
        <w:t xml:space="preserve"> aktivitetsnivået har de senere årene vært lavt pga. COVID og annen sykdom.  Foreningene i Oslo, Trondheim, Bergen og Stavanger samler primært sine medlemmer til regelmessige temamøter (Plan og pils). Flere avdelinger er nedla</w:t>
      </w:r>
      <w:r>
        <w:rPr>
          <w:rFonts w:ascii="Times New Roman" w:hAnsi="Times New Roman" w:cs="Times New Roman"/>
          <w:sz w:val="24"/>
          <w:szCs w:val="24"/>
        </w:rPr>
        <w:t>gt/inaktive. Økonomien i NBOBY er god som følge av stabile kontingentinntekter og lite forbruk.</w:t>
      </w:r>
    </w:p>
    <w:p w14:paraId="141702E8"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lastRenderedPageBreak/>
        <w:t xml:space="preserve">HN har de senere årene mottatt økonomisk støtte til lokale-. «Urban oktober» arrangement. I 2019 ble det bevilget kr. 41.500, i 2020 kr. 46.500, kr. 50.000-. i </w:t>
      </w:r>
      <w:r>
        <w:rPr>
          <w:rFonts w:ascii="Times New Roman" w:hAnsi="Times New Roman" w:cs="Times New Roman"/>
          <w:sz w:val="24"/>
          <w:szCs w:val="24"/>
        </w:rPr>
        <w:t xml:space="preserve">2021 og 2022. NBOBY bevilger også i henhold til løpende avtale kr. 5000-. til å dekke noen av våre administrative utgifter.  </w:t>
      </w:r>
    </w:p>
    <w:p w14:paraId="51D72E9C" w14:textId="77777777" w:rsidR="00BD044D" w:rsidRDefault="00167A03">
      <w:pPr>
        <w:ind w:left="360"/>
        <w:rPr>
          <w:rFonts w:ascii="Bookman Old Style" w:hAnsi="Bookman Old Style"/>
        </w:rPr>
      </w:pPr>
      <w:r>
        <w:rPr>
          <w:rFonts w:ascii="Times New Roman" w:hAnsi="Times New Roman" w:cs="Times New Roman"/>
          <w:sz w:val="24"/>
          <w:szCs w:val="24"/>
        </w:rPr>
        <w:t xml:space="preserve">I forbindelse med forberedelsene til </w:t>
      </w:r>
      <w:proofErr w:type="spellStart"/>
      <w:r>
        <w:rPr>
          <w:rFonts w:ascii="Times New Roman" w:hAnsi="Times New Roman" w:cs="Times New Roman"/>
          <w:sz w:val="24"/>
          <w:szCs w:val="24"/>
        </w:rPr>
        <w:t>NBOBYs</w:t>
      </w:r>
      <w:proofErr w:type="spellEnd"/>
      <w:r>
        <w:rPr>
          <w:rFonts w:ascii="Times New Roman" w:hAnsi="Times New Roman" w:cs="Times New Roman"/>
          <w:sz w:val="24"/>
          <w:szCs w:val="24"/>
        </w:rPr>
        <w:t xml:space="preserve"> generalforsamling i oktober la HN fram et fem-punkts forslag til hvordan bl.a. styrese</w:t>
      </w:r>
      <w:r>
        <w:rPr>
          <w:rFonts w:ascii="Times New Roman" w:hAnsi="Times New Roman" w:cs="Times New Roman"/>
          <w:sz w:val="24"/>
          <w:szCs w:val="24"/>
        </w:rPr>
        <w:t>tt, administrative hovedfunksjoner og formidlingsarbeidet i foreningen kan styrkes. Dette ble vedtatt (VEDLAGT</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Ellen de Vibe ble etter forslag fra HN valgt inn som nytt AU medlem</w:t>
      </w:r>
      <w:r>
        <w:rPr>
          <w:rFonts w:ascii="Bookman Old Style" w:hAnsi="Bookman Old Style"/>
        </w:rPr>
        <w:t xml:space="preserve"> (etter Odd </w:t>
      </w:r>
      <w:proofErr w:type="spellStart"/>
      <w:r>
        <w:rPr>
          <w:rFonts w:ascii="Bookman Old Style" w:hAnsi="Bookman Old Style"/>
        </w:rPr>
        <w:t>Iglebæk</w:t>
      </w:r>
      <w:proofErr w:type="spellEnd"/>
      <w:r>
        <w:rPr>
          <w:rFonts w:ascii="Bookman Old Style" w:hAnsi="Bookman Old Style"/>
        </w:rPr>
        <w:t xml:space="preserve">). </w:t>
      </w:r>
    </w:p>
    <w:p w14:paraId="4723F694"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USBL sa høsten 2021 opp avtalen som sekretariat for </w:t>
      </w:r>
      <w:r>
        <w:rPr>
          <w:rFonts w:ascii="Times New Roman" w:hAnsi="Times New Roman" w:cs="Times New Roman"/>
          <w:sz w:val="24"/>
          <w:szCs w:val="24"/>
        </w:rPr>
        <w:t>NBOBY ((ivaretakelse av medlems-register og nødvendige regnskaps- og økonomifunksjoner, momskompensasjon m.m.</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Ny avtale er inngått med firma «</w:t>
      </w:r>
      <w:proofErr w:type="spellStart"/>
      <w:r>
        <w:rPr>
          <w:rFonts w:ascii="Times New Roman" w:hAnsi="Times New Roman" w:cs="Times New Roman"/>
          <w:sz w:val="24"/>
          <w:szCs w:val="24"/>
        </w:rPr>
        <w:t>Styreweb</w:t>
      </w:r>
      <w:proofErr w:type="spellEnd"/>
      <w:r>
        <w:rPr>
          <w:rFonts w:ascii="Times New Roman" w:hAnsi="Times New Roman" w:cs="Times New Roman"/>
          <w:sz w:val="24"/>
          <w:szCs w:val="24"/>
        </w:rPr>
        <w:t>» som i tillegg til å ivareta ovennevnte funksjoner har flere andre digitale tjenester som kan være re</w:t>
      </w:r>
      <w:r>
        <w:rPr>
          <w:rFonts w:ascii="Times New Roman" w:hAnsi="Times New Roman" w:cs="Times New Roman"/>
          <w:sz w:val="24"/>
          <w:szCs w:val="24"/>
        </w:rPr>
        <w:t xml:space="preserve">levante for HN. Det hersker fortsatt uklarhet om disse. </w:t>
      </w:r>
    </w:p>
    <w:p w14:paraId="49B778C9" w14:textId="77777777" w:rsidR="00BD044D" w:rsidRDefault="00167A03">
      <w:pPr>
        <w:ind w:left="360"/>
        <w:rPr>
          <w:rFonts w:ascii="Times New Roman" w:hAnsi="Times New Roman" w:cs="Times New Roman"/>
          <w:sz w:val="24"/>
          <w:szCs w:val="24"/>
        </w:rPr>
      </w:pPr>
      <w:r>
        <w:rPr>
          <w:rFonts w:ascii="Times New Roman" w:hAnsi="Times New Roman" w:cs="Times New Roman"/>
          <w:b/>
          <w:sz w:val="24"/>
          <w:szCs w:val="24"/>
        </w:rPr>
        <w:t xml:space="preserve">5.2 Samarbeid med International </w:t>
      </w:r>
      <w:proofErr w:type="spellStart"/>
      <w:r>
        <w:rPr>
          <w:rFonts w:ascii="Times New Roman" w:hAnsi="Times New Roman" w:cs="Times New Roman"/>
          <w:b/>
          <w:sz w:val="24"/>
          <w:szCs w:val="24"/>
        </w:rPr>
        <w:t>Institute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of</w:t>
      </w:r>
      <w:proofErr w:type="spellEnd"/>
      <w:r>
        <w:rPr>
          <w:rFonts w:ascii="Times New Roman" w:hAnsi="Times New Roman" w:cs="Times New Roman"/>
          <w:b/>
          <w:sz w:val="24"/>
          <w:szCs w:val="24"/>
        </w:rPr>
        <w:t xml:space="preserve"> Environment/Sage </w:t>
      </w:r>
      <w:proofErr w:type="spellStart"/>
      <w:r>
        <w:rPr>
          <w:rFonts w:ascii="Times New Roman" w:hAnsi="Times New Roman" w:cs="Times New Roman"/>
          <w:b/>
          <w:sz w:val="24"/>
          <w:szCs w:val="24"/>
        </w:rPr>
        <w:t>publications</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Styret har siden 2019 mot en mindre avgift sikret gratis digital tilgang til ovennevnte tidsskrift for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medlemmer. Det ko</w:t>
      </w:r>
      <w:r>
        <w:rPr>
          <w:rFonts w:ascii="Times New Roman" w:hAnsi="Times New Roman" w:cs="Times New Roman"/>
          <w:sz w:val="24"/>
          <w:szCs w:val="24"/>
        </w:rPr>
        <w:t xml:space="preserve">mmer ut to ganger i året og er verdensledende i sitt slag. Ordningen benyttes av ca. 40 medlemmer.   </w:t>
      </w:r>
    </w:p>
    <w:p w14:paraId="1EA19BE0" w14:textId="72967285" w:rsidR="00BD044D" w:rsidRDefault="00167A03">
      <w:pPr>
        <w:ind w:left="360"/>
        <w:rPr>
          <w:rFonts w:ascii="Times New Roman" w:hAnsi="Times New Roman" w:cs="Times New Roman"/>
          <w:sz w:val="24"/>
          <w:szCs w:val="24"/>
        </w:rPr>
      </w:pPr>
      <w:r>
        <w:rPr>
          <w:rFonts w:ascii="Times New Roman" w:hAnsi="Times New Roman" w:cs="Times New Roman"/>
          <w:b/>
          <w:sz w:val="24"/>
          <w:szCs w:val="24"/>
        </w:rPr>
        <w:t xml:space="preserve">5.4 Forum for utvikling og miljø </w:t>
      </w:r>
      <w:r>
        <w:rPr>
          <w:rFonts w:ascii="Times New Roman" w:hAnsi="Times New Roman" w:cs="Times New Roman"/>
          <w:sz w:val="24"/>
          <w:szCs w:val="24"/>
        </w:rPr>
        <w:t>HN ble opptatt som støttemedlem i FORUM i april 2020 etter søknad.  Sammen med «Spire» begynte HN arbeidet med å samle in</w:t>
      </w:r>
      <w:r>
        <w:rPr>
          <w:rFonts w:ascii="Times New Roman" w:hAnsi="Times New Roman" w:cs="Times New Roman"/>
          <w:sz w:val="24"/>
          <w:szCs w:val="24"/>
        </w:rPr>
        <w:t>teresserte FORUM organisasjoner i et eget «urbannettverk» for koordinering av påvirkningsarbeid vis a vis Storting og styringsverk. Arbeidet ble i 2021 pga. pandemi-situasjonen ikke videreført. HN ble i 2022 alene om initiativet som fikk liten respons/støt</w:t>
      </w:r>
      <w:r>
        <w:rPr>
          <w:rFonts w:ascii="Times New Roman" w:hAnsi="Times New Roman" w:cs="Times New Roman"/>
          <w:sz w:val="24"/>
          <w:szCs w:val="24"/>
        </w:rPr>
        <w:t xml:space="preserve">te </w:t>
      </w:r>
      <w:r w:rsidR="002143FC">
        <w:rPr>
          <w:rFonts w:ascii="Times New Roman" w:hAnsi="Times New Roman" w:cs="Times New Roman"/>
          <w:sz w:val="24"/>
          <w:szCs w:val="24"/>
        </w:rPr>
        <w:t>6</w:t>
      </w:r>
      <w:r>
        <w:rPr>
          <w:rFonts w:ascii="Times New Roman" w:hAnsi="Times New Roman" w:cs="Times New Roman"/>
          <w:sz w:val="24"/>
          <w:szCs w:val="24"/>
        </w:rPr>
        <w:t xml:space="preserve">fra </w:t>
      </w:r>
      <w:proofErr w:type="spellStart"/>
      <w:r>
        <w:rPr>
          <w:rFonts w:ascii="Times New Roman" w:hAnsi="Times New Roman" w:cs="Times New Roman"/>
          <w:sz w:val="24"/>
          <w:szCs w:val="24"/>
        </w:rPr>
        <w:t>FORUMs</w:t>
      </w:r>
      <w:proofErr w:type="spellEnd"/>
      <w:r>
        <w:rPr>
          <w:rFonts w:ascii="Times New Roman" w:hAnsi="Times New Roman" w:cs="Times New Roman"/>
          <w:sz w:val="24"/>
          <w:szCs w:val="24"/>
        </w:rPr>
        <w:t xml:space="preserve"> medlemmer.. Da arbeidsgruppene i FORUM også kun møtes på dagtid – hvilket har vist seg vanskelig for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medlemmer – meldte HN seg ut av FORUM per 31. desember.    </w:t>
      </w:r>
    </w:p>
    <w:p w14:paraId="38E5A695" w14:textId="77777777" w:rsidR="00BD044D" w:rsidRDefault="00167A03">
      <w:pPr>
        <w:ind w:left="360"/>
        <w:rPr>
          <w:rFonts w:ascii="Times New Roman" w:hAnsi="Times New Roman" w:cs="Times New Roman"/>
          <w:bCs/>
          <w:sz w:val="24"/>
          <w:szCs w:val="24"/>
        </w:rPr>
      </w:pPr>
      <w:r>
        <w:rPr>
          <w:rFonts w:ascii="Times New Roman" w:hAnsi="Times New Roman" w:cs="Times New Roman"/>
          <w:b/>
          <w:sz w:val="24"/>
          <w:szCs w:val="24"/>
        </w:rPr>
        <w:t xml:space="preserve">5.6 UNHABITAT </w:t>
      </w:r>
      <w:r>
        <w:rPr>
          <w:rFonts w:ascii="Times New Roman" w:hAnsi="Times New Roman" w:cs="Times New Roman"/>
          <w:bCs/>
          <w:sz w:val="24"/>
          <w:szCs w:val="24"/>
        </w:rPr>
        <w:t>Foreningen har opprettholdt god og konstruktiv dialog med lede</w:t>
      </w:r>
      <w:r>
        <w:rPr>
          <w:rFonts w:ascii="Times New Roman" w:hAnsi="Times New Roman" w:cs="Times New Roman"/>
          <w:bCs/>
          <w:sz w:val="24"/>
          <w:szCs w:val="24"/>
        </w:rPr>
        <w:t xml:space="preserve">lsen i «Bosettingsprogrammet». Flere har stilt som innledere på våre </w:t>
      </w:r>
      <w:proofErr w:type="spellStart"/>
      <w:r>
        <w:rPr>
          <w:rFonts w:ascii="Times New Roman" w:hAnsi="Times New Roman" w:cs="Times New Roman"/>
          <w:bCs/>
          <w:sz w:val="24"/>
          <w:szCs w:val="24"/>
        </w:rPr>
        <w:t>kvartalsvise</w:t>
      </w:r>
      <w:proofErr w:type="spellEnd"/>
      <w:r>
        <w:rPr>
          <w:rFonts w:ascii="Times New Roman" w:hAnsi="Times New Roman" w:cs="Times New Roman"/>
          <w:bCs/>
          <w:sz w:val="24"/>
          <w:szCs w:val="24"/>
        </w:rPr>
        <w:t xml:space="preserve"> arrangement </w:t>
      </w:r>
      <w:proofErr w:type="spellStart"/>
      <w:r>
        <w:rPr>
          <w:rFonts w:ascii="Times New Roman" w:hAnsi="Times New Roman" w:cs="Times New Roman"/>
          <w:bCs/>
          <w:sz w:val="24"/>
          <w:szCs w:val="24"/>
        </w:rPr>
        <w:t>m.m</w:t>
      </w:r>
      <w:proofErr w:type="spellEnd"/>
      <w:r>
        <w:rPr>
          <w:rFonts w:ascii="Times New Roman" w:hAnsi="Times New Roman" w:cs="Times New Roman"/>
          <w:bCs/>
          <w:sz w:val="24"/>
          <w:szCs w:val="24"/>
        </w:rPr>
        <w:t xml:space="preserve"> Ungdomsseksjonen ledet av Doug </w:t>
      </w:r>
      <w:proofErr w:type="spellStart"/>
      <w:r>
        <w:rPr>
          <w:rFonts w:ascii="Times New Roman" w:hAnsi="Times New Roman" w:cs="Times New Roman"/>
          <w:bCs/>
          <w:sz w:val="24"/>
          <w:szCs w:val="24"/>
        </w:rPr>
        <w:t>Ragan</w:t>
      </w:r>
      <w:proofErr w:type="spellEnd"/>
      <w:r>
        <w:rPr>
          <w:rFonts w:ascii="Times New Roman" w:hAnsi="Times New Roman" w:cs="Times New Roman"/>
          <w:bCs/>
          <w:sz w:val="24"/>
          <w:szCs w:val="24"/>
        </w:rPr>
        <w:t xml:space="preserve"> har vært et viktig kontaktledd i forhold til Mathare prosjektet. Lars Stordal som ledet «Global Wateroperators </w:t>
      </w:r>
      <w:proofErr w:type="spellStart"/>
      <w:r>
        <w:rPr>
          <w:rFonts w:ascii="Times New Roman" w:hAnsi="Times New Roman" w:cs="Times New Roman"/>
          <w:bCs/>
          <w:sz w:val="24"/>
          <w:szCs w:val="24"/>
        </w:rPr>
        <w:t>network</w:t>
      </w:r>
      <w:proofErr w:type="spellEnd"/>
      <w:r>
        <w:rPr>
          <w:rFonts w:ascii="Times New Roman" w:hAnsi="Times New Roman" w:cs="Times New Roman"/>
          <w:bCs/>
          <w:sz w:val="24"/>
          <w:szCs w:val="24"/>
        </w:rPr>
        <w:t>» -</w:t>
      </w:r>
      <w:r>
        <w:rPr>
          <w:rFonts w:ascii="Times New Roman" w:hAnsi="Times New Roman" w:cs="Times New Roman"/>
          <w:bCs/>
          <w:sz w:val="24"/>
          <w:szCs w:val="24"/>
        </w:rPr>
        <w:t xml:space="preserve"> med sekretariat i Bonn - har holdt HN løpende orientert om programmets prioriteringer og utvikling. Lars er nå oppnevnt rådgiver for HN. Også arbeidet vårt med «urbane elver» og «</w:t>
      </w:r>
      <w:proofErr w:type="spellStart"/>
      <w:r>
        <w:rPr>
          <w:rFonts w:ascii="Times New Roman" w:hAnsi="Times New Roman" w:cs="Times New Roman"/>
          <w:bCs/>
          <w:sz w:val="24"/>
          <w:szCs w:val="24"/>
        </w:rPr>
        <w:t>neighbourhoods</w:t>
      </w:r>
      <w:proofErr w:type="spellEnd"/>
      <w:r>
        <w:rPr>
          <w:rFonts w:ascii="Times New Roman" w:hAnsi="Times New Roman" w:cs="Times New Roman"/>
          <w:bCs/>
          <w:sz w:val="24"/>
          <w:szCs w:val="24"/>
        </w:rPr>
        <w:t xml:space="preserve"> problematikken har skapt et godt samarbeidsmiljø med UN Habit</w:t>
      </w:r>
      <w:r>
        <w:rPr>
          <w:rFonts w:ascii="Times New Roman" w:hAnsi="Times New Roman" w:cs="Times New Roman"/>
          <w:bCs/>
          <w:sz w:val="24"/>
          <w:szCs w:val="24"/>
        </w:rPr>
        <w:t>at. Habitat var også en viktig samarbeidspartner i forbindelse med World Urban Forum i Katowice i juni.</w:t>
      </w:r>
    </w:p>
    <w:p w14:paraId="5D348389"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At Norge ikke lenger gir tilskudd til UN Habitat og har redusert samarbeidet vesentlig åpner opp nye muligheter og roller for HN: </w:t>
      </w:r>
    </w:p>
    <w:p w14:paraId="42A6FDB4" w14:textId="77777777" w:rsidR="00BD044D" w:rsidRDefault="00167A03">
      <w:pPr>
        <w:ind w:left="360"/>
        <w:rPr>
          <w:rFonts w:ascii="Times New Roman" w:hAnsi="Times New Roman" w:cs="Times New Roman"/>
          <w:sz w:val="24"/>
          <w:szCs w:val="24"/>
        </w:rPr>
      </w:pPr>
      <w:r>
        <w:rPr>
          <w:rFonts w:ascii="Times New Roman" w:hAnsi="Times New Roman" w:cs="Times New Roman"/>
          <w:b/>
          <w:sz w:val="24"/>
          <w:szCs w:val="24"/>
        </w:rPr>
        <w:t>6. OPPSUMMERING OG KO</w:t>
      </w:r>
      <w:r>
        <w:rPr>
          <w:rFonts w:ascii="Times New Roman" w:hAnsi="Times New Roman" w:cs="Times New Roman"/>
          <w:b/>
          <w:sz w:val="24"/>
          <w:szCs w:val="24"/>
        </w:rPr>
        <w:t>NKLUSJON</w:t>
      </w:r>
      <w:r>
        <w:rPr>
          <w:rFonts w:ascii="Times New Roman" w:hAnsi="Times New Roman" w:cs="Times New Roman"/>
          <w:sz w:val="24"/>
          <w:szCs w:val="24"/>
        </w:rPr>
        <w:t xml:space="preserve"> </w:t>
      </w:r>
    </w:p>
    <w:p w14:paraId="1B5FC18D" w14:textId="77777777" w:rsidR="00BD044D" w:rsidRDefault="00167A03">
      <w:pPr>
        <w:ind w:left="360"/>
        <w:rPr>
          <w:rFonts w:ascii="Times New Roman" w:hAnsi="Times New Roman" w:cs="Times New Roman"/>
          <w:b/>
          <w:bCs/>
          <w:sz w:val="24"/>
          <w:szCs w:val="24"/>
        </w:rPr>
      </w:pPr>
      <w:r>
        <w:rPr>
          <w:rFonts w:ascii="Times New Roman" w:hAnsi="Times New Roman" w:cs="Times New Roman"/>
          <w:b/>
          <w:bCs/>
          <w:sz w:val="24"/>
          <w:szCs w:val="24"/>
        </w:rPr>
        <w:t xml:space="preserve">6.1 Oppsummering i forhold til </w:t>
      </w:r>
      <w:proofErr w:type="spellStart"/>
      <w:r>
        <w:rPr>
          <w:rFonts w:ascii="Times New Roman" w:hAnsi="Times New Roman" w:cs="Times New Roman"/>
          <w:b/>
          <w:bCs/>
          <w:sz w:val="24"/>
          <w:szCs w:val="24"/>
        </w:rPr>
        <w:t>årsprogram</w:t>
      </w:r>
      <w:proofErr w:type="spellEnd"/>
      <w:r>
        <w:rPr>
          <w:rFonts w:ascii="Times New Roman" w:hAnsi="Times New Roman" w:cs="Times New Roman"/>
          <w:b/>
          <w:bCs/>
          <w:sz w:val="24"/>
          <w:szCs w:val="24"/>
        </w:rPr>
        <w:t xml:space="preserve"> 2022 (</w:t>
      </w:r>
      <w:r>
        <w:rPr>
          <w:rFonts w:ascii="Times New Roman" w:hAnsi="Times New Roman" w:cs="Times New Roman"/>
          <w:sz w:val="24"/>
          <w:szCs w:val="24"/>
        </w:rPr>
        <w:t>se vedlegg 1)</w:t>
      </w:r>
      <w:r>
        <w:rPr>
          <w:rFonts w:ascii="Times New Roman" w:hAnsi="Times New Roman" w:cs="Times New Roman"/>
          <w:b/>
          <w:bCs/>
          <w:sz w:val="24"/>
          <w:szCs w:val="24"/>
        </w:rPr>
        <w:t xml:space="preserve">                                                                     </w:t>
      </w:r>
    </w:p>
    <w:p w14:paraId="43910BEC" w14:textId="77777777" w:rsidR="00BD044D" w:rsidRDefault="00167A03">
      <w:pPr>
        <w:ind w:left="360"/>
        <w:rPr>
          <w:rFonts w:ascii="Times New Roman" w:hAnsi="Times New Roman" w:cs="Times New Roman"/>
          <w:sz w:val="24"/>
          <w:szCs w:val="24"/>
        </w:rPr>
      </w:pPr>
      <w:r>
        <w:rPr>
          <w:rFonts w:ascii="Times New Roman" w:hAnsi="Times New Roman" w:cs="Times New Roman"/>
          <w:b/>
          <w:bCs/>
          <w:sz w:val="24"/>
          <w:szCs w:val="24"/>
        </w:rPr>
        <w:t xml:space="preserve">Generelt </w:t>
      </w:r>
      <w:r>
        <w:rPr>
          <w:rFonts w:ascii="Times New Roman" w:hAnsi="Times New Roman" w:cs="Times New Roman"/>
          <w:sz w:val="24"/>
          <w:szCs w:val="24"/>
        </w:rPr>
        <w:t xml:space="preserve">2022 har vært et aktivt år for foreningen Års-programmet er i hovedsak gjennomført på basis av innsatsen til et aktivt/styre og medlemmer. Gitt at arbeidet i HN er frivillig har innsatsen fra disse vært imponerende. </w:t>
      </w:r>
    </w:p>
    <w:p w14:paraId="2E834470"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lastRenderedPageBreak/>
        <w:t>Vedtakene på årets to årsmøter peker fr</w:t>
      </w:r>
      <w:r>
        <w:rPr>
          <w:rFonts w:ascii="Times New Roman" w:hAnsi="Times New Roman" w:cs="Times New Roman"/>
          <w:sz w:val="24"/>
          <w:szCs w:val="24"/>
        </w:rPr>
        <w:t>amover i form av en åpnere og mer deltakende organisasjon. I 2023 vil alle medlemmer via zoom kunne delta på styremøter o.l. Peker framover gjør også ansettelsen av en «intern» fra mars 2023. til å forestå løpende administrasjon, formidlings- og søknadsarb</w:t>
      </w:r>
      <w:r>
        <w:rPr>
          <w:rFonts w:ascii="Times New Roman" w:hAnsi="Times New Roman" w:cs="Times New Roman"/>
          <w:sz w:val="24"/>
          <w:szCs w:val="24"/>
        </w:rPr>
        <w:t>eid.</w:t>
      </w:r>
    </w:p>
    <w:p w14:paraId="7CE53F25" w14:textId="77777777" w:rsidR="00BD044D" w:rsidRDefault="00167A03">
      <w:pPr>
        <w:ind w:left="360"/>
        <w:rPr>
          <w:rFonts w:ascii="Times New Roman" w:hAnsi="Times New Roman" w:cs="Times New Roman"/>
          <w:b/>
          <w:sz w:val="24"/>
          <w:szCs w:val="24"/>
        </w:rPr>
      </w:pPr>
      <w:r>
        <w:rPr>
          <w:rFonts w:ascii="Times New Roman" w:hAnsi="Times New Roman" w:cs="Times New Roman"/>
          <w:b/>
          <w:sz w:val="24"/>
          <w:szCs w:val="24"/>
        </w:rPr>
        <w:t xml:space="preserve">Organisasjon </w:t>
      </w:r>
      <w:r>
        <w:rPr>
          <w:rFonts w:ascii="Times New Roman" w:hAnsi="Times New Roman" w:cs="Times New Roman"/>
          <w:bCs/>
          <w:sz w:val="24"/>
          <w:szCs w:val="24"/>
        </w:rPr>
        <w:t>Nye vedtekter har gitt særlig styrearbeidet ny form og konsistens. Den administrative styrkingen vil forhåpentligvis bedre kontakten mellom styremedlemmene. Ordningen med arbeidsgrupper (tema/arrangement) fungerer bedre og bedre. Arbeidet</w:t>
      </w:r>
      <w:r>
        <w:rPr>
          <w:rFonts w:ascii="Times New Roman" w:hAnsi="Times New Roman" w:cs="Times New Roman"/>
          <w:bCs/>
          <w:sz w:val="24"/>
          <w:szCs w:val="24"/>
        </w:rPr>
        <w:t xml:space="preserve"> framover vil i økende grad kunne delegeres til arbeidsgrupper knyttet til faglig/politiske tema og gjennomføring av arrangement. Strukturen med eksterne </w:t>
      </w:r>
      <w:proofErr w:type="spellStart"/>
      <w:r>
        <w:rPr>
          <w:rFonts w:ascii="Times New Roman" w:hAnsi="Times New Roman" w:cs="Times New Roman"/>
          <w:bCs/>
          <w:sz w:val="24"/>
          <w:szCs w:val="24"/>
        </w:rPr>
        <w:t>kvartalsvise</w:t>
      </w:r>
      <w:proofErr w:type="spellEnd"/>
      <w:r>
        <w:rPr>
          <w:rFonts w:ascii="Times New Roman" w:hAnsi="Times New Roman" w:cs="Times New Roman"/>
          <w:bCs/>
          <w:sz w:val="24"/>
          <w:szCs w:val="24"/>
        </w:rPr>
        <w:t xml:space="preserve"> møter, Habitat dag og lokale Urban oktober aktiviteter er innarbeidet har fungert og bør </w:t>
      </w:r>
      <w:r>
        <w:rPr>
          <w:rFonts w:ascii="Times New Roman" w:hAnsi="Times New Roman" w:cs="Times New Roman"/>
          <w:bCs/>
          <w:sz w:val="24"/>
          <w:szCs w:val="24"/>
        </w:rPr>
        <w:t>fortsette</w:t>
      </w:r>
      <w:r>
        <w:rPr>
          <w:rFonts w:ascii="Times New Roman" w:hAnsi="Times New Roman" w:cs="Times New Roman"/>
          <w:b/>
          <w:sz w:val="24"/>
          <w:szCs w:val="24"/>
        </w:rPr>
        <w:t>.</w:t>
      </w:r>
    </w:p>
    <w:p w14:paraId="01B47312" w14:textId="77777777" w:rsidR="00BD044D" w:rsidRDefault="00167A03">
      <w:pPr>
        <w:ind w:left="360"/>
        <w:rPr>
          <w:rFonts w:ascii="Times New Roman" w:hAnsi="Times New Roman" w:cs="Times New Roman"/>
          <w:sz w:val="24"/>
          <w:szCs w:val="24"/>
        </w:rPr>
      </w:pPr>
      <w:r>
        <w:rPr>
          <w:rFonts w:ascii="Times New Roman" w:hAnsi="Times New Roman" w:cs="Times New Roman"/>
          <w:b/>
          <w:bCs/>
          <w:sz w:val="24"/>
          <w:szCs w:val="24"/>
        </w:rPr>
        <w:t xml:space="preserve">Formidling </w:t>
      </w:r>
      <w:r>
        <w:rPr>
          <w:rFonts w:ascii="Times New Roman" w:hAnsi="Times New Roman" w:cs="Times New Roman"/>
          <w:sz w:val="24"/>
          <w:szCs w:val="24"/>
        </w:rPr>
        <w:t xml:space="preserve">Vårt formidlingsarbeid har gjennom nye virkemidler som f.eks. temanummeret av Ny Tid/Orientering nådd fler enn noen gang både i inn- og utland. Utgaven reflekterer også den betydelige faglige kompetansen som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medlemmer innehar.</w:t>
      </w:r>
    </w:p>
    <w:p w14:paraId="02AF1A23" w14:textId="77777777" w:rsidR="00BD044D" w:rsidRDefault="00167A03">
      <w:pPr>
        <w:ind w:left="360"/>
        <w:rPr>
          <w:rFonts w:ascii="Times New Roman" w:hAnsi="Times New Roman" w:cs="Times New Roman"/>
          <w:bCs/>
          <w:sz w:val="24"/>
          <w:szCs w:val="24"/>
        </w:rPr>
      </w:pPr>
      <w:r>
        <w:rPr>
          <w:rFonts w:ascii="Times New Roman" w:hAnsi="Times New Roman" w:cs="Times New Roman"/>
          <w:sz w:val="24"/>
          <w:szCs w:val="24"/>
        </w:rPr>
        <w:t xml:space="preserve">Vi </w:t>
      </w:r>
      <w:r>
        <w:rPr>
          <w:rFonts w:ascii="Times New Roman" w:hAnsi="Times New Roman" w:cs="Times New Roman"/>
          <w:sz w:val="24"/>
          <w:szCs w:val="24"/>
        </w:rPr>
        <w:t xml:space="preserve">har også deltatt aktivt i offentlig </w:t>
      </w:r>
      <w:proofErr w:type="spellStart"/>
      <w:r>
        <w:rPr>
          <w:rFonts w:ascii="Times New Roman" w:hAnsi="Times New Roman" w:cs="Times New Roman"/>
          <w:sz w:val="24"/>
          <w:szCs w:val="24"/>
        </w:rPr>
        <w:t>mediadebatt</w:t>
      </w:r>
      <w:proofErr w:type="spellEnd"/>
      <w:r>
        <w:rPr>
          <w:rFonts w:ascii="Times New Roman" w:hAnsi="Times New Roman" w:cs="Times New Roman"/>
          <w:sz w:val="24"/>
          <w:szCs w:val="24"/>
        </w:rPr>
        <w:t xml:space="preserve"> om utviklingsspørsmål. «Informasjonsannonser» i Klassekampen (Norge svikter fattige og byer i Sør) har bidratt til bredere interesse for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prioriteringer og arbeid</w:t>
      </w:r>
      <w:r>
        <w:rPr>
          <w:rFonts w:ascii="Times New Roman" w:hAnsi="Times New Roman" w:cs="Times New Roman"/>
          <w:b/>
          <w:bCs/>
          <w:sz w:val="24"/>
          <w:szCs w:val="24"/>
        </w:rPr>
        <w:t>.</w:t>
      </w:r>
      <w:r>
        <w:rPr>
          <w:rFonts w:ascii="Times New Roman" w:hAnsi="Times New Roman" w:cs="Times New Roman"/>
          <w:b/>
          <w:sz w:val="24"/>
          <w:szCs w:val="24"/>
        </w:rPr>
        <w:t xml:space="preserve"> </w:t>
      </w:r>
      <w:r>
        <w:rPr>
          <w:rFonts w:ascii="Times New Roman" w:hAnsi="Times New Roman" w:cs="Times New Roman"/>
          <w:bCs/>
          <w:sz w:val="24"/>
          <w:szCs w:val="24"/>
        </w:rPr>
        <w:t xml:space="preserve">Vi har sammen med SPIRE skrevet brev til </w:t>
      </w:r>
      <w:r>
        <w:rPr>
          <w:rFonts w:ascii="Times New Roman" w:hAnsi="Times New Roman" w:cs="Times New Roman"/>
          <w:bCs/>
          <w:sz w:val="24"/>
          <w:szCs w:val="24"/>
        </w:rPr>
        <w:t xml:space="preserve">de politiske partiene på Stortinget om sterkere urban prioritering i statsbudsjettet for 2023. Dette har ikke gitt resultat. </w:t>
      </w:r>
    </w:p>
    <w:p w14:paraId="128A64B8"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Masterstipendordningen i urbanisme – utlyst for første gang i 2021/22 har skapt ny interesse for HN blant studenter. Ordningen er </w:t>
      </w:r>
      <w:r>
        <w:rPr>
          <w:rFonts w:ascii="Times New Roman" w:hAnsi="Times New Roman" w:cs="Times New Roman"/>
          <w:sz w:val="24"/>
          <w:szCs w:val="24"/>
        </w:rPr>
        <w:t xml:space="preserve">også ledd i arbeidet med å «flytte» våre aktiviteter ut av Oslo gryta til lokale universitet og høyskoler hvor det de siste årene er etablert sterke kontaktpunkter. Høyskolen i Molde framstår som en ny spennende samarbeidspartner. Diskusjoner er i gang om </w:t>
      </w:r>
      <w:r>
        <w:rPr>
          <w:rFonts w:ascii="Times New Roman" w:hAnsi="Times New Roman" w:cs="Times New Roman"/>
          <w:sz w:val="24"/>
          <w:szCs w:val="24"/>
        </w:rPr>
        <w:t>tiltak under Urban oktober 2023.</w:t>
      </w:r>
    </w:p>
    <w:p w14:paraId="6246B390"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«Urban oktober» kampanjen de siste fire årene har også ført til at kontakter er etablert i universitets-miljøene i Kristiansand, Oslo, Stavanger, Tromsø og Trondheim. Høyskolen i </w:t>
      </w:r>
      <w:proofErr w:type="gramStart"/>
      <w:r>
        <w:rPr>
          <w:rFonts w:ascii="Times New Roman" w:hAnsi="Times New Roman" w:cs="Times New Roman"/>
          <w:sz w:val="24"/>
          <w:szCs w:val="24"/>
        </w:rPr>
        <w:t>Molde  kom</w:t>
      </w:r>
      <w:proofErr w:type="gramEnd"/>
      <w:r>
        <w:rPr>
          <w:rFonts w:ascii="Times New Roman" w:hAnsi="Times New Roman" w:cs="Times New Roman"/>
          <w:sz w:val="24"/>
          <w:szCs w:val="24"/>
        </w:rPr>
        <w:t xml:space="preserve"> til i 2022 og framstår som en spe</w:t>
      </w:r>
      <w:r>
        <w:rPr>
          <w:rFonts w:ascii="Times New Roman" w:hAnsi="Times New Roman" w:cs="Times New Roman"/>
          <w:sz w:val="24"/>
          <w:szCs w:val="24"/>
        </w:rPr>
        <w:t xml:space="preserve">nnende partner. De regionale avdelingene i NBOBY bidrar fortsatt vesentlig til kampanjens gjennomføring lokalt. Lokale aktører bør ha en naturlig plass i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styre</w:t>
      </w:r>
      <w:r>
        <w:rPr>
          <w:rFonts w:ascii="Times New Roman" w:hAnsi="Times New Roman" w:cs="Times New Roman"/>
          <w:b/>
          <w:sz w:val="24"/>
          <w:szCs w:val="24"/>
        </w:rPr>
        <w:t xml:space="preserve">. </w:t>
      </w:r>
      <w:r>
        <w:rPr>
          <w:rFonts w:ascii="Times New Roman" w:hAnsi="Times New Roman" w:cs="Times New Roman"/>
          <w:sz w:val="24"/>
          <w:szCs w:val="24"/>
        </w:rPr>
        <w:t>Det er viktig at kampanjen velger tema/problemstillinger som er relevante for arrangørbyene</w:t>
      </w:r>
      <w:r>
        <w:rPr>
          <w:rFonts w:ascii="Times New Roman" w:hAnsi="Times New Roman" w:cs="Times New Roman"/>
          <w:sz w:val="24"/>
          <w:szCs w:val="24"/>
        </w:rPr>
        <w:t xml:space="preserve"> og lokalsamfunnene </w:t>
      </w:r>
    </w:p>
    <w:p w14:paraId="4D6393E4" w14:textId="77777777" w:rsidR="00BD044D" w:rsidRDefault="00167A03">
      <w:pPr>
        <w:ind w:left="360"/>
        <w:rPr>
          <w:rFonts w:ascii="Times New Roman" w:hAnsi="Times New Roman" w:cs="Times New Roman"/>
          <w:b/>
          <w:sz w:val="24"/>
          <w:szCs w:val="24"/>
        </w:rPr>
      </w:pPr>
      <w:r>
        <w:rPr>
          <w:rFonts w:ascii="Times New Roman" w:hAnsi="Times New Roman" w:cs="Times New Roman"/>
          <w:bCs/>
          <w:sz w:val="24"/>
          <w:szCs w:val="24"/>
        </w:rPr>
        <w:t xml:space="preserve">Deltakelsen på «World Urban Forum» 11 i </w:t>
      </w:r>
      <w:proofErr w:type="spellStart"/>
      <w:r>
        <w:rPr>
          <w:rFonts w:ascii="Times New Roman" w:hAnsi="Times New Roman" w:cs="Times New Roman"/>
          <w:bCs/>
          <w:sz w:val="24"/>
          <w:szCs w:val="24"/>
        </w:rPr>
        <w:t>Kaytowice</w:t>
      </w:r>
      <w:proofErr w:type="spellEnd"/>
      <w:r>
        <w:rPr>
          <w:rFonts w:ascii="Times New Roman" w:hAnsi="Times New Roman" w:cs="Times New Roman"/>
          <w:bCs/>
          <w:sz w:val="24"/>
          <w:szCs w:val="24"/>
        </w:rPr>
        <w:t xml:space="preserve"> i juni var en faglig inspirasjon for </w:t>
      </w:r>
      <w:proofErr w:type="spellStart"/>
      <w:r>
        <w:rPr>
          <w:rFonts w:ascii="Times New Roman" w:hAnsi="Times New Roman" w:cs="Times New Roman"/>
          <w:bCs/>
          <w:sz w:val="24"/>
          <w:szCs w:val="24"/>
        </w:rPr>
        <w:t>HNs</w:t>
      </w:r>
      <w:proofErr w:type="spellEnd"/>
      <w:r>
        <w:rPr>
          <w:rFonts w:ascii="Times New Roman" w:hAnsi="Times New Roman" w:cs="Times New Roman"/>
          <w:bCs/>
          <w:sz w:val="24"/>
          <w:szCs w:val="24"/>
        </w:rPr>
        <w:t xml:space="preserve"> delegasjon (4). Den har gjennom våre </w:t>
      </w:r>
      <w:proofErr w:type="gramStart"/>
      <w:r>
        <w:rPr>
          <w:rFonts w:ascii="Times New Roman" w:hAnsi="Times New Roman" w:cs="Times New Roman"/>
          <w:bCs/>
          <w:sz w:val="24"/>
          <w:szCs w:val="24"/>
        </w:rPr>
        <w:t>to  arrangement</w:t>
      </w:r>
      <w:proofErr w:type="gramEnd"/>
      <w:r>
        <w:rPr>
          <w:rFonts w:ascii="Times New Roman" w:hAnsi="Times New Roman" w:cs="Times New Roman"/>
          <w:bCs/>
          <w:sz w:val="24"/>
          <w:szCs w:val="24"/>
        </w:rPr>
        <w:t xml:space="preserve"> her gjort HN bedre kjent og bidratt til at nye kontakter er etablert. «Ny Tid/</w:t>
      </w:r>
      <w:proofErr w:type="spellStart"/>
      <w:r>
        <w:rPr>
          <w:rFonts w:ascii="Times New Roman" w:hAnsi="Times New Roman" w:cs="Times New Roman"/>
          <w:bCs/>
          <w:sz w:val="24"/>
          <w:szCs w:val="24"/>
        </w:rPr>
        <w:t>Orienetring</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t>temanummerets innhold reflekterer disse erfaringene. Neste WUF er i Kairo, Egypt, i 2024. HN bør tilrettelegge for en bred norsk deltakelse her</w:t>
      </w:r>
      <w:r>
        <w:rPr>
          <w:rFonts w:ascii="Times New Roman" w:hAnsi="Times New Roman" w:cs="Times New Roman"/>
          <w:b/>
          <w:sz w:val="24"/>
          <w:szCs w:val="24"/>
        </w:rPr>
        <w:t xml:space="preserve">.  </w:t>
      </w:r>
    </w:p>
    <w:p w14:paraId="002D6DC5" w14:textId="77777777" w:rsidR="00BD044D" w:rsidRDefault="00167A03">
      <w:pPr>
        <w:ind w:left="360"/>
        <w:rPr>
          <w:rFonts w:ascii="Times New Roman" w:hAnsi="Times New Roman" w:cs="Times New Roman"/>
          <w:bCs/>
          <w:sz w:val="24"/>
          <w:szCs w:val="24"/>
        </w:rPr>
      </w:pPr>
      <w:r>
        <w:rPr>
          <w:rFonts w:ascii="Times New Roman" w:hAnsi="Times New Roman" w:cs="Times New Roman"/>
          <w:b/>
          <w:sz w:val="24"/>
          <w:szCs w:val="24"/>
        </w:rPr>
        <w:t xml:space="preserve">Samarbeid </w:t>
      </w:r>
      <w:r>
        <w:rPr>
          <w:rFonts w:ascii="Times New Roman" w:hAnsi="Times New Roman" w:cs="Times New Roman"/>
          <w:bCs/>
          <w:sz w:val="24"/>
          <w:szCs w:val="24"/>
        </w:rPr>
        <w:t xml:space="preserve">For første gang på mange år har vi lykkes i å etablere en løpende direkte kontakt med UD, NORAD og </w:t>
      </w:r>
      <w:r>
        <w:rPr>
          <w:rFonts w:ascii="Times New Roman" w:hAnsi="Times New Roman" w:cs="Times New Roman"/>
          <w:bCs/>
          <w:sz w:val="24"/>
          <w:szCs w:val="24"/>
        </w:rPr>
        <w:t xml:space="preserve">enkelte stortingsrepresentanter om de globale, urbane utviklingsutfordringene. Det har resultert i skriftlige spørsmål til utviklings-ministeren, godt besøkt NORAD/HN </w:t>
      </w:r>
      <w:proofErr w:type="spellStart"/>
      <w:r>
        <w:rPr>
          <w:rFonts w:ascii="Times New Roman" w:hAnsi="Times New Roman" w:cs="Times New Roman"/>
          <w:bCs/>
          <w:sz w:val="24"/>
          <w:szCs w:val="24"/>
        </w:rPr>
        <w:t>webinar</w:t>
      </w:r>
      <w:proofErr w:type="spellEnd"/>
      <w:r>
        <w:rPr>
          <w:rFonts w:ascii="Times New Roman" w:hAnsi="Times New Roman" w:cs="Times New Roman"/>
          <w:bCs/>
          <w:sz w:val="24"/>
          <w:szCs w:val="24"/>
        </w:rPr>
        <w:t xml:space="preserve"> om «Byer og klima» og statssekretær Sandkjær interesse for vårt arbeid. Vi har og</w:t>
      </w:r>
      <w:r>
        <w:rPr>
          <w:rFonts w:ascii="Times New Roman" w:hAnsi="Times New Roman" w:cs="Times New Roman"/>
          <w:bCs/>
          <w:sz w:val="24"/>
          <w:szCs w:val="24"/>
        </w:rPr>
        <w:t>så reist spørsmål rundt Norges støtte til kvinners fredsarbeid og UDs engasjement i «</w:t>
      </w:r>
      <w:proofErr w:type="spellStart"/>
      <w:r>
        <w:rPr>
          <w:rFonts w:ascii="Times New Roman" w:hAnsi="Times New Roman" w:cs="Times New Roman"/>
          <w:bCs/>
          <w:sz w:val="24"/>
          <w:szCs w:val="24"/>
        </w:rPr>
        <w:t>Justice</w:t>
      </w:r>
      <w:proofErr w:type="spellEnd"/>
      <w:r>
        <w:rPr>
          <w:rFonts w:ascii="Times New Roman" w:hAnsi="Times New Roman" w:cs="Times New Roman"/>
          <w:bCs/>
          <w:sz w:val="24"/>
          <w:szCs w:val="24"/>
        </w:rPr>
        <w:t xml:space="preserve"> for </w:t>
      </w:r>
      <w:proofErr w:type="spellStart"/>
      <w:r>
        <w:rPr>
          <w:rFonts w:ascii="Times New Roman" w:hAnsi="Times New Roman" w:cs="Times New Roman"/>
          <w:bCs/>
          <w:sz w:val="24"/>
          <w:szCs w:val="24"/>
        </w:rPr>
        <w:t>Perween</w:t>
      </w:r>
      <w:proofErr w:type="spellEnd"/>
      <w:r>
        <w:rPr>
          <w:rFonts w:ascii="Times New Roman" w:hAnsi="Times New Roman" w:cs="Times New Roman"/>
          <w:bCs/>
          <w:sz w:val="24"/>
          <w:szCs w:val="24"/>
        </w:rPr>
        <w:t xml:space="preserve"> Rahman» - kampanjen. Utfordringen for HN blir å få omsatt velviljen i økonomisk støtte.</w:t>
      </w:r>
    </w:p>
    <w:p w14:paraId="69D8CD2B" w14:textId="77777777" w:rsidR="00BD044D" w:rsidRDefault="00167A03">
      <w:pPr>
        <w:ind w:left="360"/>
        <w:rPr>
          <w:rFonts w:ascii="Times New Roman" w:hAnsi="Times New Roman" w:cs="Times New Roman"/>
          <w:b/>
          <w:bCs/>
          <w:sz w:val="24"/>
          <w:szCs w:val="24"/>
        </w:rPr>
      </w:pPr>
      <w:r>
        <w:rPr>
          <w:rFonts w:ascii="Times New Roman" w:hAnsi="Times New Roman" w:cs="Times New Roman"/>
          <w:sz w:val="24"/>
          <w:szCs w:val="24"/>
        </w:rPr>
        <w:lastRenderedPageBreak/>
        <w:t>HN har i 2020 hatt et begrenset fokus på Oljefondets investerin</w:t>
      </w:r>
      <w:r>
        <w:rPr>
          <w:rFonts w:ascii="Times New Roman" w:hAnsi="Times New Roman" w:cs="Times New Roman"/>
          <w:sz w:val="24"/>
          <w:szCs w:val="24"/>
        </w:rPr>
        <w:t>ger i bolig og eiendom.  En mer direkte, «aktivistisk linje i forhold til Fonds - administrasjonen bør vurderes i 2023</w:t>
      </w:r>
      <w:r>
        <w:rPr>
          <w:rFonts w:ascii="Times New Roman" w:hAnsi="Times New Roman" w:cs="Times New Roman"/>
          <w:b/>
          <w:bCs/>
          <w:sz w:val="24"/>
          <w:szCs w:val="24"/>
        </w:rPr>
        <w:t>.</w:t>
      </w:r>
    </w:p>
    <w:p w14:paraId="3D43EA13"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 xml:space="preserve">Initiativet HN tok i 2020 sammen med SPIRE om etablering av et urbant nettverk innen rammen av </w:t>
      </w:r>
      <w:proofErr w:type="spellStart"/>
      <w:r>
        <w:rPr>
          <w:rFonts w:ascii="Times New Roman" w:hAnsi="Times New Roman" w:cs="Times New Roman"/>
          <w:sz w:val="24"/>
          <w:szCs w:val="24"/>
        </w:rPr>
        <w:t>FORUMs</w:t>
      </w:r>
      <w:proofErr w:type="spellEnd"/>
      <w:r>
        <w:rPr>
          <w:rFonts w:ascii="Times New Roman" w:hAnsi="Times New Roman" w:cs="Times New Roman"/>
          <w:sz w:val="24"/>
          <w:szCs w:val="24"/>
        </w:rPr>
        <w:t xml:space="preserve"> 50 medlemsorganisasjoner har ikke </w:t>
      </w:r>
      <w:r>
        <w:rPr>
          <w:rFonts w:ascii="Times New Roman" w:hAnsi="Times New Roman" w:cs="Times New Roman"/>
          <w:sz w:val="24"/>
          <w:szCs w:val="24"/>
        </w:rPr>
        <w:t xml:space="preserve">gitt resultat. </w:t>
      </w:r>
    </w:p>
    <w:p w14:paraId="7177C200" w14:textId="77777777" w:rsidR="00BD044D" w:rsidRDefault="00167A03">
      <w:pPr>
        <w:ind w:left="360"/>
        <w:rPr>
          <w:rFonts w:ascii="Times New Roman" w:hAnsi="Times New Roman" w:cs="Times New Roman"/>
          <w:b/>
          <w:sz w:val="24"/>
          <w:szCs w:val="24"/>
        </w:rPr>
      </w:pPr>
      <w:r>
        <w:rPr>
          <w:rFonts w:ascii="Times New Roman" w:hAnsi="Times New Roman" w:cs="Times New Roman"/>
          <w:sz w:val="24"/>
          <w:szCs w:val="24"/>
        </w:rPr>
        <w:t xml:space="preserve">HN har opprettholdt samarbeidet med </w:t>
      </w:r>
      <w:proofErr w:type="spellStart"/>
      <w:r>
        <w:rPr>
          <w:rFonts w:ascii="Times New Roman" w:hAnsi="Times New Roman" w:cs="Times New Roman"/>
          <w:sz w:val="24"/>
          <w:szCs w:val="24"/>
        </w:rPr>
        <w:t>Orangi</w:t>
      </w:r>
      <w:proofErr w:type="spellEnd"/>
      <w:r>
        <w:rPr>
          <w:rFonts w:ascii="Times New Roman" w:hAnsi="Times New Roman" w:cs="Times New Roman"/>
          <w:sz w:val="24"/>
          <w:szCs w:val="24"/>
        </w:rPr>
        <w:t xml:space="preserve"> Pilot Project (</w:t>
      </w:r>
      <w:proofErr w:type="spellStart"/>
      <w:r>
        <w:rPr>
          <w:rFonts w:ascii="Times New Roman" w:hAnsi="Times New Roman" w:cs="Times New Roman"/>
          <w:sz w:val="24"/>
          <w:szCs w:val="24"/>
        </w:rPr>
        <w:t>Justice</w:t>
      </w:r>
      <w:proofErr w:type="spellEnd"/>
      <w:r>
        <w:rPr>
          <w:rFonts w:ascii="Times New Roman" w:hAnsi="Times New Roman" w:cs="Times New Roman"/>
          <w:sz w:val="24"/>
          <w:szCs w:val="24"/>
        </w:rPr>
        <w:t xml:space="preserve"> for </w:t>
      </w:r>
      <w:proofErr w:type="spellStart"/>
      <w:r>
        <w:rPr>
          <w:rFonts w:ascii="Times New Roman" w:hAnsi="Times New Roman" w:cs="Times New Roman"/>
          <w:sz w:val="24"/>
          <w:szCs w:val="24"/>
        </w:rPr>
        <w:t>Perween</w:t>
      </w:r>
      <w:proofErr w:type="spellEnd"/>
      <w:r>
        <w:rPr>
          <w:rFonts w:ascii="Times New Roman" w:hAnsi="Times New Roman" w:cs="Times New Roman"/>
          <w:sz w:val="24"/>
          <w:szCs w:val="24"/>
        </w:rPr>
        <w:t xml:space="preserve"> Rahman kampanjen) og Mathare </w:t>
      </w:r>
      <w:proofErr w:type="spellStart"/>
      <w:r>
        <w:rPr>
          <w:rFonts w:ascii="Times New Roman" w:hAnsi="Times New Roman" w:cs="Times New Roman"/>
          <w:sz w:val="24"/>
          <w:szCs w:val="24"/>
        </w:rPr>
        <w:t>Youth</w:t>
      </w:r>
      <w:proofErr w:type="spellEnd"/>
      <w:r>
        <w:rPr>
          <w:rFonts w:ascii="Times New Roman" w:hAnsi="Times New Roman" w:cs="Times New Roman"/>
          <w:sz w:val="24"/>
          <w:szCs w:val="24"/>
        </w:rPr>
        <w:t xml:space="preserve"> Environment Centre (Handvaskprosjektet) At begge markerer seg på den globale utviklingsarenaen med innovative tilnærminger for </w:t>
      </w:r>
      <w:r>
        <w:rPr>
          <w:rFonts w:ascii="Times New Roman" w:hAnsi="Times New Roman" w:cs="Times New Roman"/>
          <w:sz w:val="24"/>
          <w:szCs w:val="24"/>
        </w:rPr>
        <w:t xml:space="preserve">kvinner og ungdom styrker også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renomme. UN Habitat har vært en utmerket faglig «backstopper» i spørsmål knyttet til urbane elver, nabolagsproblematikk og ungdom/likestilling. Fordi Utenriksdepartementet etter 45 års samarbeid ikke lenger bidrar økonomi</w:t>
      </w:r>
      <w:r>
        <w:rPr>
          <w:rFonts w:ascii="Times New Roman" w:hAnsi="Times New Roman" w:cs="Times New Roman"/>
          <w:sz w:val="24"/>
          <w:szCs w:val="24"/>
        </w:rPr>
        <w:t xml:space="preserve">sk til Bosettingsprogrammets arbeid, får HN økt betydning som kontaktpunkt og </w:t>
      </w:r>
      <w:proofErr w:type="spellStart"/>
      <w:r>
        <w:rPr>
          <w:rFonts w:ascii="Times New Roman" w:hAnsi="Times New Roman" w:cs="Times New Roman"/>
          <w:sz w:val="24"/>
          <w:szCs w:val="24"/>
        </w:rPr>
        <w:t>gpartner</w:t>
      </w:r>
      <w:proofErr w:type="spellEnd"/>
      <w:r>
        <w:rPr>
          <w:rFonts w:ascii="Times New Roman" w:hAnsi="Times New Roman" w:cs="Times New Roman"/>
          <w:sz w:val="24"/>
          <w:szCs w:val="24"/>
        </w:rPr>
        <w:t xml:space="preserve">. Det gjelder også samarbeidet med World Urban </w:t>
      </w:r>
      <w:proofErr w:type="spellStart"/>
      <w:r>
        <w:rPr>
          <w:rFonts w:ascii="Times New Roman" w:hAnsi="Times New Roman" w:cs="Times New Roman"/>
          <w:sz w:val="24"/>
          <w:szCs w:val="24"/>
        </w:rPr>
        <w:t>Campaign</w:t>
      </w:r>
      <w:proofErr w:type="spellEnd"/>
      <w:r>
        <w:rPr>
          <w:rFonts w:ascii="Times New Roman" w:hAnsi="Times New Roman" w:cs="Times New Roman"/>
          <w:sz w:val="24"/>
          <w:szCs w:val="24"/>
        </w:rPr>
        <w:t xml:space="preserve"> og deres Urban </w:t>
      </w:r>
      <w:proofErr w:type="spellStart"/>
      <w:r>
        <w:rPr>
          <w:rFonts w:ascii="Times New Roman" w:hAnsi="Times New Roman" w:cs="Times New Roman"/>
          <w:sz w:val="24"/>
          <w:szCs w:val="24"/>
        </w:rPr>
        <w:t>Thinkers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Campuses</w:t>
      </w:r>
      <w:proofErr w:type="spellEnd"/>
      <w:r>
        <w:rPr>
          <w:rFonts w:ascii="Times New Roman" w:hAnsi="Times New Roman" w:cs="Times New Roman"/>
          <w:sz w:val="24"/>
          <w:szCs w:val="24"/>
        </w:rPr>
        <w:t xml:space="preserve">. De har markedsført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webinar</w:t>
      </w:r>
      <w:proofErr w:type="spellEnd"/>
      <w:r>
        <w:rPr>
          <w:rFonts w:ascii="Times New Roman" w:hAnsi="Times New Roman" w:cs="Times New Roman"/>
          <w:sz w:val="24"/>
          <w:szCs w:val="24"/>
        </w:rPr>
        <w:t xml:space="preserve"> globalt på en fremragende måte. </w:t>
      </w:r>
    </w:p>
    <w:p w14:paraId="1A5A77CF" w14:textId="77777777" w:rsidR="00BD044D" w:rsidRDefault="00167A03">
      <w:pPr>
        <w:ind w:left="360"/>
        <w:rPr>
          <w:rFonts w:ascii="Times New Roman" w:hAnsi="Times New Roman" w:cs="Times New Roman"/>
          <w:sz w:val="24"/>
          <w:szCs w:val="24"/>
        </w:rPr>
      </w:pPr>
      <w:r>
        <w:rPr>
          <w:rFonts w:ascii="Times New Roman" w:hAnsi="Times New Roman" w:cs="Times New Roman"/>
          <w:b/>
          <w:bCs/>
          <w:sz w:val="24"/>
          <w:szCs w:val="24"/>
        </w:rPr>
        <w:t xml:space="preserve">Medlemmer </w:t>
      </w:r>
      <w:r>
        <w:rPr>
          <w:rFonts w:ascii="Times New Roman" w:hAnsi="Times New Roman" w:cs="Times New Roman"/>
          <w:sz w:val="24"/>
          <w:szCs w:val="24"/>
        </w:rPr>
        <w:t>Antall</w:t>
      </w:r>
      <w:r>
        <w:rPr>
          <w:rFonts w:ascii="Times New Roman" w:hAnsi="Times New Roman" w:cs="Times New Roman"/>
          <w:sz w:val="24"/>
          <w:szCs w:val="24"/>
        </w:rPr>
        <w:t xml:space="preserve"> medlemmer i HN er mer enn fordoblet siden 2015. Det ligger ved årsskiftet i underkant av 70. Det er fortsatt lavt men ordningen med dobbeltmedlemskap NBOBY/</w:t>
      </w:r>
      <w:proofErr w:type="gramStart"/>
      <w:r>
        <w:rPr>
          <w:rFonts w:ascii="Times New Roman" w:hAnsi="Times New Roman" w:cs="Times New Roman"/>
          <w:sz w:val="24"/>
          <w:szCs w:val="24"/>
        </w:rPr>
        <w:t>HN  bør</w:t>
      </w:r>
      <w:proofErr w:type="gramEnd"/>
      <w:r>
        <w:rPr>
          <w:rFonts w:ascii="Times New Roman" w:hAnsi="Times New Roman" w:cs="Times New Roman"/>
          <w:sz w:val="24"/>
          <w:szCs w:val="24"/>
        </w:rPr>
        <w:t xml:space="preserve">  bidra til å øke antallet. Samarbeidet med NBOBY/</w:t>
      </w:r>
      <w:proofErr w:type="spellStart"/>
      <w:r>
        <w:rPr>
          <w:rFonts w:ascii="Times New Roman" w:hAnsi="Times New Roman" w:cs="Times New Roman"/>
          <w:sz w:val="24"/>
          <w:szCs w:val="24"/>
        </w:rPr>
        <w:t>Styreweb</w:t>
      </w:r>
      <w:proofErr w:type="spellEnd"/>
      <w:r>
        <w:rPr>
          <w:rFonts w:ascii="Times New Roman" w:hAnsi="Times New Roman" w:cs="Times New Roman"/>
          <w:sz w:val="24"/>
          <w:szCs w:val="24"/>
        </w:rPr>
        <w:t xml:space="preserve"> om medlemsregistrering og konting</w:t>
      </w:r>
      <w:r>
        <w:rPr>
          <w:rFonts w:ascii="Times New Roman" w:hAnsi="Times New Roman" w:cs="Times New Roman"/>
          <w:sz w:val="24"/>
          <w:szCs w:val="24"/>
        </w:rPr>
        <w:t xml:space="preserve">ent innkreving har ikke fungert tilfredsstillende. HN fikk på </w:t>
      </w:r>
      <w:proofErr w:type="spellStart"/>
      <w:r>
        <w:rPr>
          <w:rFonts w:ascii="Times New Roman" w:hAnsi="Times New Roman" w:cs="Times New Roman"/>
          <w:sz w:val="24"/>
          <w:szCs w:val="24"/>
        </w:rPr>
        <w:t>NBOBYs</w:t>
      </w:r>
      <w:proofErr w:type="spellEnd"/>
      <w:r>
        <w:rPr>
          <w:rFonts w:ascii="Times New Roman" w:hAnsi="Times New Roman" w:cs="Times New Roman"/>
          <w:sz w:val="24"/>
          <w:szCs w:val="24"/>
        </w:rPr>
        <w:t xml:space="preserve"> generalforsamling i oktober vedtatt en fem punkts reformplan. Oppfølgingen bør </w:t>
      </w:r>
      <w:proofErr w:type="spellStart"/>
      <w:r>
        <w:rPr>
          <w:rFonts w:ascii="Times New Roman" w:hAnsi="Times New Roman" w:cs="Times New Roman"/>
          <w:sz w:val="24"/>
          <w:szCs w:val="24"/>
        </w:rPr>
        <w:t>monitoreres</w:t>
      </w:r>
      <w:proofErr w:type="spellEnd"/>
      <w:r>
        <w:rPr>
          <w:rFonts w:ascii="Times New Roman" w:hAnsi="Times New Roman" w:cs="Times New Roman"/>
          <w:sz w:val="24"/>
          <w:szCs w:val="24"/>
        </w:rPr>
        <w:t>.</w:t>
      </w:r>
    </w:p>
    <w:p w14:paraId="1BB2F2C7" w14:textId="77777777" w:rsidR="00BD044D" w:rsidRDefault="00167A03">
      <w:pPr>
        <w:ind w:left="360"/>
        <w:rPr>
          <w:rFonts w:ascii="Times New Roman" w:hAnsi="Times New Roman" w:cs="Times New Roman"/>
          <w:sz w:val="24"/>
          <w:szCs w:val="24"/>
        </w:rPr>
      </w:pPr>
      <w:r>
        <w:rPr>
          <w:rFonts w:ascii="Times New Roman" w:hAnsi="Times New Roman" w:cs="Times New Roman"/>
          <w:sz w:val="24"/>
          <w:szCs w:val="24"/>
        </w:rPr>
        <w:t>HN har ett bedriftsmedlem</w:t>
      </w:r>
      <w:r>
        <w:rPr>
          <w:rFonts w:ascii="Times New Roman" w:hAnsi="Times New Roman" w:cs="Times New Roman"/>
          <w:b/>
          <w:bCs/>
          <w:sz w:val="24"/>
          <w:szCs w:val="24"/>
        </w:rPr>
        <w:t>.</w:t>
      </w:r>
    </w:p>
    <w:p w14:paraId="3B188712" w14:textId="77777777" w:rsidR="00BD044D" w:rsidRDefault="00167A03">
      <w:pPr>
        <w:ind w:left="360"/>
        <w:rPr>
          <w:rFonts w:ascii="Times New Roman" w:hAnsi="Times New Roman" w:cs="Times New Roman"/>
          <w:sz w:val="24"/>
          <w:szCs w:val="24"/>
        </w:rPr>
      </w:pPr>
      <w:r>
        <w:rPr>
          <w:rFonts w:ascii="Times New Roman" w:hAnsi="Times New Roman" w:cs="Times New Roman"/>
          <w:b/>
          <w:bCs/>
          <w:sz w:val="24"/>
          <w:szCs w:val="24"/>
        </w:rPr>
        <w:t xml:space="preserve">Økonomi </w:t>
      </w:r>
      <w:r>
        <w:rPr>
          <w:rFonts w:ascii="Times New Roman" w:hAnsi="Times New Roman" w:cs="Times New Roman"/>
          <w:sz w:val="24"/>
          <w:szCs w:val="24"/>
        </w:rPr>
        <w:t>Den økonomiske situasjonen i HN er ved årets utløp tilfredss</w:t>
      </w:r>
      <w:r>
        <w:rPr>
          <w:rFonts w:ascii="Times New Roman" w:hAnsi="Times New Roman" w:cs="Times New Roman"/>
          <w:sz w:val="24"/>
          <w:szCs w:val="24"/>
        </w:rPr>
        <w:t>tillende. Det vil være en utfordring i årene som kommer å sikre nye samarbeidspartnere og støttespillere. Flere av de tidligere er ikke lenger med oss f.eks. OBOS, NBBL og Statens kartverk. Virkemidler som lotteri (</w:t>
      </w:r>
      <w:proofErr w:type="spellStart"/>
      <w:r>
        <w:rPr>
          <w:rFonts w:ascii="Times New Roman" w:hAnsi="Times New Roman" w:cs="Times New Roman"/>
          <w:sz w:val="24"/>
          <w:szCs w:val="24"/>
        </w:rPr>
        <w:t>Spond</w:t>
      </w:r>
      <w:proofErr w:type="spellEnd"/>
      <w:r>
        <w:rPr>
          <w:rFonts w:ascii="Times New Roman" w:hAnsi="Times New Roman" w:cs="Times New Roman"/>
          <w:sz w:val="24"/>
          <w:szCs w:val="24"/>
        </w:rPr>
        <w:t>) bør testes.  Regnskapsarbeidet i H</w:t>
      </w:r>
      <w:r>
        <w:rPr>
          <w:rFonts w:ascii="Times New Roman" w:hAnsi="Times New Roman" w:cs="Times New Roman"/>
          <w:sz w:val="24"/>
          <w:szCs w:val="24"/>
        </w:rPr>
        <w:t xml:space="preserve">N bør også vurderes. Mye tyder på at FIKEN bør gjeninnføres også </w:t>
      </w:r>
      <w:proofErr w:type="spellStart"/>
      <w:r>
        <w:rPr>
          <w:rFonts w:ascii="Times New Roman" w:hAnsi="Times New Roman" w:cs="Times New Roman"/>
          <w:sz w:val="24"/>
          <w:szCs w:val="24"/>
        </w:rPr>
        <w:t>pga</w:t>
      </w:r>
      <w:proofErr w:type="spellEnd"/>
      <w:r>
        <w:rPr>
          <w:rFonts w:ascii="Times New Roman" w:hAnsi="Times New Roman" w:cs="Times New Roman"/>
          <w:sz w:val="24"/>
          <w:szCs w:val="24"/>
        </w:rPr>
        <w:t xml:space="preserve"> fakturafunksjonen.  </w:t>
      </w:r>
    </w:p>
    <w:p w14:paraId="3702A205" w14:textId="77777777" w:rsidR="00BD044D" w:rsidRDefault="00167A03">
      <w:pPr>
        <w:rPr>
          <w:rFonts w:ascii="Times New Roman" w:eastAsia="Times New Roman" w:hAnsi="Times New Roman" w:cs="Times New Roman"/>
          <w:lang w:eastAsia="nb-NO"/>
        </w:rPr>
      </w:pPr>
      <w:r>
        <w:rPr>
          <w:rFonts w:ascii="Times New Roman" w:hAnsi="Times New Roman" w:cs="Times New Roman"/>
          <w:sz w:val="24"/>
          <w:szCs w:val="24"/>
        </w:rPr>
        <w:br w:type="page"/>
      </w:r>
    </w:p>
    <w:p w14:paraId="7B0E638B" w14:textId="77777777" w:rsidR="00BD044D" w:rsidRDefault="00167A03">
      <w:pPr>
        <w:spacing w:after="0" w:line="240" w:lineRule="auto"/>
        <w:rPr>
          <w:rFonts w:ascii="Times New Roman" w:eastAsia="Times New Roman" w:hAnsi="Times New Roman" w:cs="Times New Roman"/>
          <w:b/>
          <w:bCs/>
          <w:lang w:eastAsia="nb-NO"/>
        </w:rPr>
      </w:pPr>
      <w:r>
        <w:rPr>
          <w:rFonts w:ascii="Times New Roman" w:eastAsia="Times New Roman" w:hAnsi="Times New Roman" w:cs="Times New Roman"/>
          <w:b/>
          <w:bCs/>
          <w:lang w:eastAsia="nb-NO"/>
        </w:rPr>
        <w:lastRenderedPageBreak/>
        <w:t xml:space="preserve">Vedlegg </w:t>
      </w:r>
    </w:p>
    <w:p w14:paraId="720DC181" w14:textId="77777777" w:rsidR="00BD044D" w:rsidRDefault="00BD044D">
      <w:pPr>
        <w:spacing w:after="0" w:line="240" w:lineRule="auto"/>
        <w:rPr>
          <w:rFonts w:ascii="Times New Roman" w:eastAsia="Times New Roman" w:hAnsi="Times New Roman" w:cs="Times New Roman"/>
          <w:lang w:eastAsia="nb-NO"/>
        </w:rPr>
      </w:pPr>
    </w:p>
    <w:p w14:paraId="14C5755E" w14:textId="77777777" w:rsidR="00BD044D" w:rsidRDefault="00167A03">
      <w:pPr>
        <w:rPr>
          <w:b/>
        </w:rPr>
      </w:pPr>
      <w:r>
        <w:rPr>
          <w:b/>
        </w:rPr>
        <w:t>1.UTVIKLINGSMÅL (Strategi 2020-24)</w:t>
      </w:r>
    </w:p>
    <w:p w14:paraId="7634423B" w14:textId="77777777" w:rsidR="00BD044D" w:rsidRDefault="00167A03">
      <w:r>
        <w:t xml:space="preserve">Habitat Norge (HN) skal være </w:t>
      </w:r>
      <w:r>
        <w:rPr>
          <w:rFonts w:eastAsia="Times New Roman" w:cs="Times New Roman"/>
        </w:rPr>
        <w:t xml:space="preserve">en frivillig, «non </w:t>
      </w:r>
      <w:proofErr w:type="spellStart"/>
      <w:r>
        <w:rPr>
          <w:rFonts w:eastAsia="Times New Roman" w:cs="Times New Roman"/>
        </w:rPr>
        <w:t>profit</w:t>
      </w:r>
      <w:proofErr w:type="spellEnd"/>
      <w:r>
        <w:rPr>
          <w:rFonts w:eastAsia="Times New Roman" w:cs="Times New Roman"/>
        </w:rPr>
        <w:t xml:space="preserve">» organisasjon for by- og bosettingsspørsmål </w:t>
      </w:r>
      <w:proofErr w:type="gramStart"/>
      <w:r>
        <w:rPr>
          <w:rFonts w:eastAsia="Times New Roman" w:cs="Times New Roman"/>
        </w:rPr>
        <w:t>i  globalt</w:t>
      </w:r>
      <w:proofErr w:type="gramEnd"/>
      <w:r>
        <w:rPr>
          <w:rFonts w:eastAsia="Times New Roman" w:cs="Times New Roman"/>
        </w:rPr>
        <w:t xml:space="preserve"> perspektiv. HN vil arbeide for bærekraftig byutvikling, lokal deltakelse og bedring av levekårene for fattige mennesker i byer. </w:t>
      </w:r>
      <w:r>
        <w:t>HN har som mål å være et tverrfaglig nettverk og en pådriver for informa</w:t>
      </w:r>
      <w:r>
        <w:t>sjonsutveksling og kompetanseøkning</w:t>
      </w:r>
      <w:r>
        <w:rPr>
          <w:u w:val="single"/>
        </w:rPr>
        <w:t>.</w:t>
      </w:r>
      <w:r>
        <w:t xml:space="preserve">HN skal arbeide for at disse spørsmålene settes på dagsorden i norsk utviklingspolitisk samarbeid. </w:t>
      </w:r>
    </w:p>
    <w:p w14:paraId="4DDDBC48" w14:textId="77777777" w:rsidR="00BD044D" w:rsidRDefault="00167A03">
      <w:pPr>
        <w:rPr>
          <w:b/>
        </w:rPr>
      </w:pPr>
      <w:r>
        <w:rPr>
          <w:b/>
        </w:rPr>
        <w:t>2.DELMÅL</w:t>
      </w:r>
    </w:p>
    <w:p w14:paraId="4E8CF0E5" w14:textId="77777777" w:rsidR="00BD044D" w:rsidRDefault="00167A03">
      <w:r>
        <w:t>2.1. HN skal arbeide for at urbane utviklingsspørsmål, inkludert Pensjons/Oljefondets utenlandske investeringer</w:t>
      </w:r>
      <w:r>
        <w:t xml:space="preserve"> i bolig og eiendom, settes på dagsorden i norsk og internasjonalt utviklingsarbeid med særlig vekt på de sosiale bærekraftdimensjonene. </w:t>
      </w:r>
    </w:p>
    <w:p w14:paraId="100259C3" w14:textId="77777777" w:rsidR="00BD044D" w:rsidRDefault="00167A03">
      <w:r>
        <w:t xml:space="preserve">2.2 HN skal bidra til å øke kunnskapen om by- og boligspørsmål i allmenheten lokalt, nasjonalt og globalt ved å bygge </w:t>
      </w:r>
      <w:r>
        <w:t xml:space="preserve">tverrfaglige nettverk for utveksling og samarbeid hvor også den norske by - diskursen formidles </w:t>
      </w:r>
    </w:p>
    <w:p w14:paraId="453A35C7" w14:textId="77777777" w:rsidR="00BD044D" w:rsidRDefault="00167A03">
      <w:r>
        <w:t>2.3 HN skal arbeide for å øke sin medlemsmasse, inkludert enkeltmedlemmer, kommuner/ fylkeskommuner gjennom ulike arrangement og tiltak hvor det formidles info</w:t>
      </w:r>
      <w:r>
        <w:t>rmasjon og kunnskap samt gjennomføres verveaktiviteter.</w:t>
      </w:r>
    </w:p>
    <w:p w14:paraId="652DE603" w14:textId="77777777" w:rsidR="00BD044D" w:rsidRDefault="00167A03">
      <w:r>
        <w:t>2.4 HN skal bygges organisatorisk gjennom å utvikle egne lokale grupper knyttet til universitet/ høyskoler og regionale enheter i Norsk bolig- og byplanforening (NBOBY) og FN sambandet.</w:t>
      </w:r>
    </w:p>
    <w:p w14:paraId="2CDDEF50" w14:textId="77777777" w:rsidR="00BD044D" w:rsidRDefault="00167A03">
      <w:r>
        <w:t>2.5 Gjennom sp</w:t>
      </w:r>
      <w:r>
        <w:t xml:space="preserve">onsor- og inntektsbringende aktiviteter skal </w:t>
      </w:r>
      <w:proofErr w:type="spellStart"/>
      <w:r>
        <w:t>HNs</w:t>
      </w:r>
      <w:proofErr w:type="spellEnd"/>
      <w:r>
        <w:t xml:space="preserve"> administrative/organisatoriske funksjoner styrkes ved i første omgang å ansette en organisasjonssekretær. </w:t>
      </w:r>
    </w:p>
    <w:p w14:paraId="59328AF4" w14:textId="77777777" w:rsidR="00BD044D" w:rsidRDefault="00167A03">
      <w:pPr>
        <w:rPr>
          <w:b/>
        </w:rPr>
      </w:pPr>
      <w:r>
        <w:t>2.6 HN skal i strategiperioden prioritere følgende tema: deltakende, nye metoder for bærekraftig byu</w:t>
      </w:r>
      <w:r>
        <w:t xml:space="preserve">tvikling, byen og boligen som rettighet, land og eiendomsspørsmål, arktiske byers bærekraft, smarte byers inklusjon og eksklusjon, kommunikasjon, transport og offentlige rom, urbant landbruk (De fire første temaene er prioriterte arbeidsområder, de øvrige </w:t>
      </w:r>
      <w:r>
        <w:t xml:space="preserve">er oppstartsområder). </w:t>
      </w:r>
      <w:proofErr w:type="spellStart"/>
      <w:r>
        <w:t>SDGene</w:t>
      </w:r>
      <w:proofErr w:type="spellEnd"/>
      <w:r>
        <w:t>, Ny urban agenda, likestillings-, ungdom og kulturspørsmål er tverrgående utfordringer</w:t>
      </w:r>
      <w:r>
        <w:rPr>
          <w:b/>
        </w:rPr>
        <w:t xml:space="preserve">. </w:t>
      </w:r>
    </w:p>
    <w:p w14:paraId="0309AA01" w14:textId="77777777" w:rsidR="00BD044D" w:rsidRDefault="00167A03">
      <w:r>
        <w:t xml:space="preserve">2.7 HN skal gjennom dialog med partner i det globale sør kartlegge muligheten for enkle faglige eller økonomiske bistandsinnsatser evt. i </w:t>
      </w:r>
      <w:r>
        <w:t xml:space="preserve">samarbeid med UD, NORAD, Fredskorpset eller relevant frivillig organisasjon. Samarbeidspartnere som særlig peker seg ut er </w:t>
      </w:r>
      <w:proofErr w:type="spellStart"/>
      <w:r>
        <w:t>Orangi</w:t>
      </w:r>
      <w:proofErr w:type="spellEnd"/>
      <w:r>
        <w:t xml:space="preserve"> Pilot Project, Slum </w:t>
      </w:r>
      <w:proofErr w:type="spellStart"/>
      <w:r>
        <w:t>Dwellers</w:t>
      </w:r>
      <w:proofErr w:type="spellEnd"/>
      <w:r>
        <w:t xml:space="preserve"> International og </w:t>
      </w:r>
      <w:proofErr w:type="spellStart"/>
      <w:r>
        <w:t>Huairou</w:t>
      </w:r>
      <w:proofErr w:type="spellEnd"/>
      <w:r>
        <w:t xml:space="preserve"> Commission. I tillegg er «The </w:t>
      </w:r>
      <w:proofErr w:type="spellStart"/>
      <w:r>
        <w:t>Shift</w:t>
      </w:r>
      <w:proofErr w:type="spellEnd"/>
      <w:r>
        <w:t xml:space="preserve">» (initiert av </w:t>
      </w:r>
      <w:proofErr w:type="spellStart"/>
      <w:r>
        <w:t>Leilani</w:t>
      </w:r>
      <w:proofErr w:type="spellEnd"/>
      <w:r>
        <w:t xml:space="preserve"> </w:t>
      </w:r>
      <w:proofErr w:type="spellStart"/>
      <w:r>
        <w:t>Fahra</w:t>
      </w:r>
      <w:proofErr w:type="spellEnd"/>
      <w:r>
        <w:t>, FNs spe</w:t>
      </w:r>
      <w:r>
        <w:t xml:space="preserve">sialrapportør for retten til bolig 2014-19) og </w:t>
      </w:r>
      <w:proofErr w:type="spellStart"/>
      <w:r>
        <w:t>Plataforma</w:t>
      </w:r>
      <w:proofErr w:type="spellEnd"/>
      <w:r>
        <w:t xml:space="preserve"> de </w:t>
      </w:r>
      <w:proofErr w:type="spellStart"/>
      <w:r>
        <w:t>Afectados</w:t>
      </w:r>
      <w:proofErr w:type="spellEnd"/>
      <w:r>
        <w:t xml:space="preserve"> por la </w:t>
      </w:r>
      <w:proofErr w:type="spellStart"/>
      <w:r>
        <w:t>Hipoteca</w:t>
      </w:r>
      <w:proofErr w:type="spellEnd"/>
      <w:r>
        <w:t xml:space="preserve"> (PAH) viktige bevegelser å ha kontakt med. </w:t>
      </w:r>
    </w:p>
    <w:p w14:paraId="24CBA967" w14:textId="77777777" w:rsidR="00BD044D" w:rsidRDefault="00167A03">
      <w:r>
        <w:t xml:space="preserve">2.8 Å utvikle hjemmeside og sosiale media som et relevant, aktuelt og </w:t>
      </w:r>
      <w:proofErr w:type="spellStart"/>
      <w:r>
        <w:t>fler</w:t>
      </w:r>
      <w:proofErr w:type="spellEnd"/>
      <w:r>
        <w:t xml:space="preserve">-funksjonelt redskap.    </w:t>
      </w:r>
    </w:p>
    <w:p w14:paraId="342EA15F" w14:textId="77777777" w:rsidR="00BD044D" w:rsidRDefault="00167A03">
      <w:r>
        <w:t>2.9. HN skal ha en bærekraftig organisasjon og økonomi som støtter opp under utviklingsmålet.  Aktivitetene skal til enhver tid tilpasses økonomisk situasjo</w:t>
      </w:r>
      <w:r>
        <w:t>n.</w:t>
      </w:r>
    </w:p>
    <w:p w14:paraId="7BF198E4" w14:textId="77777777" w:rsidR="00BD044D" w:rsidRDefault="00167A03">
      <w:r>
        <w:t>-------------------------------------------------------------------------------------------------------------------------------</w:t>
      </w:r>
    </w:p>
    <w:p w14:paraId="7E836BCB" w14:textId="77777777" w:rsidR="00BD044D" w:rsidRDefault="00BD044D">
      <w:pPr>
        <w:ind w:left="360"/>
        <w:rPr>
          <w:rFonts w:ascii="Times New Roman" w:hAnsi="Times New Roman" w:cs="Times New Roman"/>
          <w:b/>
          <w:sz w:val="24"/>
          <w:szCs w:val="24"/>
        </w:rPr>
      </w:pPr>
    </w:p>
    <w:p w14:paraId="12CB4C73" w14:textId="77777777" w:rsidR="00BD044D" w:rsidRDefault="00167A03">
      <w:pPr>
        <w:ind w:left="360"/>
        <w:rPr>
          <w:rFonts w:ascii="Times New Roman" w:hAnsi="Times New Roman" w:cs="Times New Roman"/>
          <w:b/>
          <w:sz w:val="24"/>
          <w:szCs w:val="24"/>
        </w:rPr>
      </w:pPr>
      <w:r>
        <w:rPr>
          <w:rFonts w:ascii="Times New Roman" w:hAnsi="Times New Roman" w:cs="Times New Roman"/>
          <w:b/>
          <w:sz w:val="24"/>
          <w:szCs w:val="24"/>
        </w:rPr>
        <w:t>GODKJENT AV STYRET: 12.04.23</w:t>
      </w:r>
    </w:p>
    <w:sectPr w:rsidR="00BD044D">
      <w:footerReference w:type="default" r:id="rId18"/>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jersti Grut" w:date="2023-03-05T14:35:00Z" w:initials="KG">
    <w:p w14:paraId="79E16E07" w14:textId="77777777" w:rsidR="00BD044D" w:rsidRDefault="00167A03">
      <w:pPr>
        <w:pStyle w:val="Merknadstekst"/>
      </w:pPr>
      <w:r>
        <w:t>Foto kan slettes  - og bare hat tekst ovenfor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E16E0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E16E07" w16cid:durableId="27E1928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2AB8B" w14:textId="77777777" w:rsidR="00296FBF" w:rsidRDefault="00296FBF">
      <w:pPr>
        <w:spacing w:line="240" w:lineRule="auto"/>
      </w:pPr>
      <w:r>
        <w:separator/>
      </w:r>
    </w:p>
  </w:endnote>
  <w:endnote w:type="continuationSeparator" w:id="0">
    <w:p w14:paraId="5B9630F6" w14:textId="77777777" w:rsidR="00296FBF" w:rsidRDefault="00296F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altName w:val="Segoe Print"/>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0826493"/>
      <w:docPartObj>
        <w:docPartGallery w:val="AutoText"/>
      </w:docPartObj>
    </w:sdtPr>
    <w:sdtEndPr/>
    <w:sdtContent>
      <w:p w14:paraId="6ADFD15E" w14:textId="77777777" w:rsidR="00BD044D" w:rsidRDefault="00167A03">
        <w:pPr>
          <w:pStyle w:val="Bunntekst"/>
          <w:jc w:val="right"/>
        </w:pPr>
        <w:r>
          <w:fldChar w:fldCharType="begin"/>
        </w:r>
        <w:r>
          <w:instrText>PAGE   \* MERGEFORMAT</w:instrText>
        </w:r>
        <w:r>
          <w:fldChar w:fldCharType="separate"/>
        </w:r>
        <w:r>
          <w:t>2</w:t>
        </w:r>
        <w:r>
          <w:fldChar w:fldCharType="end"/>
        </w:r>
      </w:p>
    </w:sdtContent>
  </w:sdt>
  <w:p w14:paraId="276FF318" w14:textId="77777777" w:rsidR="00BD044D" w:rsidRDefault="00BD044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E6DD2" w14:textId="77777777" w:rsidR="00296FBF" w:rsidRDefault="00296FBF">
      <w:pPr>
        <w:spacing w:after="0"/>
      </w:pPr>
      <w:r>
        <w:separator/>
      </w:r>
    </w:p>
  </w:footnote>
  <w:footnote w:type="continuationSeparator" w:id="0">
    <w:p w14:paraId="7D4A1850" w14:textId="77777777" w:rsidR="00296FBF" w:rsidRDefault="00296FB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E70702"/>
    <w:multiLevelType w:val="multilevel"/>
    <w:tmpl w:val="7FE707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51565504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jersti Grut">
    <w15:presenceInfo w15:providerId="AD" w15:userId="S::kjersti.grut@byr.oslo.kommune.no::249943cd-c556-4a0c-9602-a7c135dd39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1DE"/>
    <w:rsid w:val="000039B8"/>
    <w:rsid w:val="000059FF"/>
    <w:rsid w:val="000072C0"/>
    <w:rsid w:val="00021C8B"/>
    <w:rsid w:val="000254B8"/>
    <w:rsid w:val="00027088"/>
    <w:rsid w:val="000272AB"/>
    <w:rsid w:val="00044F58"/>
    <w:rsid w:val="00045261"/>
    <w:rsid w:val="0004626C"/>
    <w:rsid w:val="000517BE"/>
    <w:rsid w:val="000544A9"/>
    <w:rsid w:val="000560F1"/>
    <w:rsid w:val="0005635B"/>
    <w:rsid w:val="00060870"/>
    <w:rsid w:val="0006411F"/>
    <w:rsid w:val="00082ECA"/>
    <w:rsid w:val="00093681"/>
    <w:rsid w:val="000954CD"/>
    <w:rsid w:val="000C3AC1"/>
    <w:rsid w:val="000E0816"/>
    <w:rsid w:val="000E3110"/>
    <w:rsid w:val="000E487E"/>
    <w:rsid w:val="000E4B55"/>
    <w:rsid w:val="000E763A"/>
    <w:rsid w:val="000F4E3B"/>
    <w:rsid w:val="000F74E2"/>
    <w:rsid w:val="00117C88"/>
    <w:rsid w:val="00123EAA"/>
    <w:rsid w:val="001252E6"/>
    <w:rsid w:val="0012611E"/>
    <w:rsid w:val="00126302"/>
    <w:rsid w:val="001324CB"/>
    <w:rsid w:val="0014036C"/>
    <w:rsid w:val="00144D7C"/>
    <w:rsid w:val="00145662"/>
    <w:rsid w:val="00146643"/>
    <w:rsid w:val="0015254B"/>
    <w:rsid w:val="00156B76"/>
    <w:rsid w:val="00157A29"/>
    <w:rsid w:val="001659E8"/>
    <w:rsid w:val="0016765E"/>
    <w:rsid w:val="00167A03"/>
    <w:rsid w:val="00167CFD"/>
    <w:rsid w:val="001709A6"/>
    <w:rsid w:val="00190CE8"/>
    <w:rsid w:val="00193E80"/>
    <w:rsid w:val="001944DC"/>
    <w:rsid w:val="0019602F"/>
    <w:rsid w:val="001A167B"/>
    <w:rsid w:val="001A3B11"/>
    <w:rsid w:val="001C1E1C"/>
    <w:rsid w:val="001D360C"/>
    <w:rsid w:val="001F3839"/>
    <w:rsid w:val="001F6590"/>
    <w:rsid w:val="0020018B"/>
    <w:rsid w:val="0020792D"/>
    <w:rsid w:val="00211858"/>
    <w:rsid w:val="00212158"/>
    <w:rsid w:val="00213F05"/>
    <w:rsid w:val="002143FC"/>
    <w:rsid w:val="0021610C"/>
    <w:rsid w:val="00216EDD"/>
    <w:rsid w:val="002228E5"/>
    <w:rsid w:val="00223B0E"/>
    <w:rsid w:val="00224BA6"/>
    <w:rsid w:val="00230E85"/>
    <w:rsid w:val="002368AF"/>
    <w:rsid w:val="002369C4"/>
    <w:rsid w:val="00242D3A"/>
    <w:rsid w:val="0024699E"/>
    <w:rsid w:val="00253129"/>
    <w:rsid w:val="002570E5"/>
    <w:rsid w:val="00260A33"/>
    <w:rsid w:val="00260E4E"/>
    <w:rsid w:val="00262EA2"/>
    <w:rsid w:val="002641DA"/>
    <w:rsid w:val="00264941"/>
    <w:rsid w:val="00271331"/>
    <w:rsid w:val="0027281A"/>
    <w:rsid w:val="002827F5"/>
    <w:rsid w:val="00284EA6"/>
    <w:rsid w:val="00286BCA"/>
    <w:rsid w:val="002900D3"/>
    <w:rsid w:val="00291B26"/>
    <w:rsid w:val="002927CB"/>
    <w:rsid w:val="0029689F"/>
    <w:rsid w:val="00296FBF"/>
    <w:rsid w:val="0029778D"/>
    <w:rsid w:val="002A4535"/>
    <w:rsid w:val="002A7063"/>
    <w:rsid w:val="002C0822"/>
    <w:rsid w:val="002D1E3D"/>
    <w:rsid w:val="002D4942"/>
    <w:rsid w:val="002E51C1"/>
    <w:rsid w:val="002F78C6"/>
    <w:rsid w:val="00301ED6"/>
    <w:rsid w:val="003072F4"/>
    <w:rsid w:val="00307F5E"/>
    <w:rsid w:val="0031437E"/>
    <w:rsid w:val="0032034E"/>
    <w:rsid w:val="00320ED1"/>
    <w:rsid w:val="0032764B"/>
    <w:rsid w:val="00336DF2"/>
    <w:rsid w:val="003373BA"/>
    <w:rsid w:val="003401DA"/>
    <w:rsid w:val="00341A71"/>
    <w:rsid w:val="003428B7"/>
    <w:rsid w:val="00342A56"/>
    <w:rsid w:val="0035231F"/>
    <w:rsid w:val="00353777"/>
    <w:rsid w:val="00355E0A"/>
    <w:rsid w:val="00360C16"/>
    <w:rsid w:val="00363733"/>
    <w:rsid w:val="00365D72"/>
    <w:rsid w:val="003702E4"/>
    <w:rsid w:val="00370C3E"/>
    <w:rsid w:val="003711F9"/>
    <w:rsid w:val="00371417"/>
    <w:rsid w:val="0039227C"/>
    <w:rsid w:val="003928C5"/>
    <w:rsid w:val="00394754"/>
    <w:rsid w:val="003967F1"/>
    <w:rsid w:val="003A46D6"/>
    <w:rsid w:val="003A49E2"/>
    <w:rsid w:val="003B0C44"/>
    <w:rsid w:val="003C0B1A"/>
    <w:rsid w:val="003C159B"/>
    <w:rsid w:val="003C1EC4"/>
    <w:rsid w:val="003C4CB1"/>
    <w:rsid w:val="003C772B"/>
    <w:rsid w:val="003D09DD"/>
    <w:rsid w:val="003D53B1"/>
    <w:rsid w:val="003D640F"/>
    <w:rsid w:val="003D6BB6"/>
    <w:rsid w:val="003E11F3"/>
    <w:rsid w:val="003E1ECC"/>
    <w:rsid w:val="003E3496"/>
    <w:rsid w:val="003E5096"/>
    <w:rsid w:val="003E6B24"/>
    <w:rsid w:val="003F1CF6"/>
    <w:rsid w:val="00411F85"/>
    <w:rsid w:val="00412727"/>
    <w:rsid w:val="0041693D"/>
    <w:rsid w:val="00417929"/>
    <w:rsid w:val="00420E07"/>
    <w:rsid w:val="00421663"/>
    <w:rsid w:val="00423290"/>
    <w:rsid w:val="004277C0"/>
    <w:rsid w:val="004401EA"/>
    <w:rsid w:val="00440BF3"/>
    <w:rsid w:val="00450342"/>
    <w:rsid w:val="004566BE"/>
    <w:rsid w:val="004663B9"/>
    <w:rsid w:val="00483530"/>
    <w:rsid w:val="00484825"/>
    <w:rsid w:val="00485576"/>
    <w:rsid w:val="00494930"/>
    <w:rsid w:val="004A19AB"/>
    <w:rsid w:val="004A1D5D"/>
    <w:rsid w:val="004A25FB"/>
    <w:rsid w:val="004A3864"/>
    <w:rsid w:val="004A6800"/>
    <w:rsid w:val="004B3038"/>
    <w:rsid w:val="004B58E5"/>
    <w:rsid w:val="004C03C3"/>
    <w:rsid w:val="004C4294"/>
    <w:rsid w:val="004C57C3"/>
    <w:rsid w:val="004C7E68"/>
    <w:rsid w:val="004E309F"/>
    <w:rsid w:val="004E3CDD"/>
    <w:rsid w:val="004F34C0"/>
    <w:rsid w:val="004F3859"/>
    <w:rsid w:val="004F617F"/>
    <w:rsid w:val="004F7CA4"/>
    <w:rsid w:val="004F7D92"/>
    <w:rsid w:val="00514523"/>
    <w:rsid w:val="00515907"/>
    <w:rsid w:val="005204B5"/>
    <w:rsid w:val="00524C5B"/>
    <w:rsid w:val="005262CD"/>
    <w:rsid w:val="00530C36"/>
    <w:rsid w:val="00532B4D"/>
    <w:rsid w:val="00534610"/>
    <w:rsid w:val="00541CDD"/>
    <w:rsid w:val="00550B6F"/>
    <w:rsid w:val="005539FE"/>
    <w:rsid w:val="00553A8F"/>
    <w:rsid w:val="00554772"/>
    <w:rsid w:val="00554E61"/>
    <w:rsid w:val="00555695"/>
    <w:rsid w:val="00556031"/>
    <w:rsid w:val="005571DE"/>
    <w:rsid w:val="005643DD"/>
    <w:rsid w:val="00566138"/>
    <w:rsid w:val="0057182F"/>
    <w:rsid w:val="00572258"/>
    <w:rsid w:val="00585874"/>
    <w:rsid w:val="00591F63"/>
    <w:rsid w:val="005B6B1B"/>
    <w:rsid w:val="005C6B03"/>
    <w:rsid w:val="005D0799"/>
    <w:rsid w:val="005D4A25"/>
    <w:rsid w:val="005E3C5A"/>
    <w:rsid w:val="005E4ADA"/>
    <w:rsid w:val="005E4D8F"/>
    <w:rsid w:val="00601E76"/>
    <w:rsid w:val="00603B55"/>
    <w:rsid w:val="00607E0E"/>
    <w:rsid w:val="00610492"/>
    <w:rsid w:val="006108FF"/>
    <w:rsid w:val="00623E23"/>
    <w:rsid w:val="0063218B"/>
    <w:rsid w:val="0063678F"/>
    <w:rsid w:val="00651D9B"/>
    <w:rsid w:val="00652D17"/>
    <w:rsid w:val="0065469D"/>
    <w:rsid w:val="006559B7"/>
    <w:rsid w:val="00655B8E"/>
    <w:rsid w:val="006609B5"/>
    <w:rsid w:val="00665142"/>
    <w:rsid w:val="00665DF6"/>
    <w:rsid w:val="0067140D"/>
    <w:rsid w:val="006745DB"/>
    <w:rsid w:val="006759FC"/>
    <w:rsid w:val="00675D6C"/>
    <w:rsid w:val="00676041"/>
    <w:rsid w:val="00681BA1"/>
    <w:rsid w:val="006877B9"/>
    <w:rsid w:val="006971BB"/>
    <w:rsid w:val="006A0DDE"/>
    <w:rsid w:val="006A13AE"/>
    <w:rsid w:val="006B0F7F"/>
    <w:rsid w:val="006B32C5"/>
    <w:rsid w:val="006B4829"/>
    <w:rsid w:val="006B7BD6"/>
    <w:rsid w:val="006C0A6C"/>
    <w:rsid w:val="006C4865"/>
    <w:rsid w:val="006D47F0"/>
    <w:rsid w:val="006E4C82"/>
    <w:rsid w:val="006F0A6C"/>
    <w:rsid w:val="006F6FA4"/>
    <w:rsid w:val="00701539"/>
    <w:rsid w:val="00711E7A"/>
    <w:rsid w:val="00714196"/>
    <w:rsid w:val="00715F6B"/>
    <w:rsid w:val="0072198A"/>
    <w:rsid w:val="00723293"/>
    <w:rsid w:val="00730F39"/>
    <w:rsid w:val="00742E23"/>
    <w:rsid w:val="0074575B"/>
    <w:rsid w:val="007512DF"/>
    <w:rsid w:val="00754217"/>
    <w:rsid w:val="00756AF1"/>
    <w:rsid w:val="00770B5D"/>
    <w:rsid w:val="00773253"/>
    <w:rsid w:val="00783701"/>
    <w:rsid w:val="00783B6F"/>
    <w:rsid w:val="00785B41"/>
    <w:rsid w:val="0078659D"/>
    <w:rsid w:val="00790E27"/>
    <w:rsid w:val="0079509C"/>
    <w:rsid w:val="007A18FD"/>
    <w:rsid w:val="007B148C"/>
    <w:rsid w:val="007B1F9F"/>
    <w:rsid w:val="007B4E68"/>
    <w:rsid w:val="007E04B7"/>
    <w:rsid w:val="007E0AC1"/>
    <w:rsid w:val="007E1D5F"/>
    <w:rsid w:val="00803346"/>
    <w:rsid w:val="0081548D"/>
    <w:rsid w:val="008263CC"/>
    <w:rsid w:val="00826843"/>
    <w:rsid w:val="00830C80"/>
    <w:rsid w:val="00835603"/>
    <w:rsid w:val="00871FBC"/>
    <w:rsid w:val="00874248"/>
    <w:rsid w:val="00875E91"/>
    <w:rsid w:val="008766B1"/>
    <w:rsid w:val="008826B4"/>
    <w:rsid w:val="00885271"/>
    <w:rsid w:val="00894479"/>
    <w:rsid w:val="008A0C36"/>
    <w:rsid w:val="008A1585"/>
    <w:rsid w:val="008A39A3"/>
    <w:rsid w:val="008B3007"/>
    <w:rsid w:val="008B3EC7"/>
    <w:rsid w:val="008B53EE"/>
    <w:rsid w:val="008C505E"/>
    <w:rsid w:val="008C6300"/>
    <w:rsid w:val="008D705C"/>
    <w:rsid w:val="008D71AF"/>
    <w:rsid w:val="008D7E54"/>
    <w:rsid w:val="008E17B9"/>
    <w:rsid w:val="008E39D7"/>
    <w:rsid w:val="008E6435"/>
    <w:rsid w:val="008F2B0B"/>
    <w:rsid w:val="008F3AD0"/>
    <w:rsid w:val="00901660"/>
    <w:rsid w:val="00903B27"/>
    <w:rsid w:val="009044E4"/>
    <w:rsid w:val="0090716B"/>
    <w:rsid w:val="00912431"/>
    <w:rsid w:val="00922AC9"/>
    <w:rsid w:val="00930DC3"/>
    <w:rsid w:val="00934EDF"/>
    <w:rsid w:val="00937E01"/>
    <w:rsid w:val="009409F0"/>
    <w:rsid w:val="009440A0"/>
    <w:rsid w:val="00944110"/>
    <w:rsid w:val="00946FA4"/>
    <w:rsid w:val="00956338"/>
    <w:rsid w:val="00957BDC"/>
    <w:rsid w:val="009628D9"/>
    <w:rsid w:val="00966FF6"/>
    <w:rsid w:val="009850DA"/>
    <w:rsid w:val="009877B4"/>
    <w:rsid w:val="00994151"/>
    <w:rsid w:val="00994494"/>
    <w:rsid w:val="00995850"/>
    <w:rsid w:val="00997D51"/>
    <w:rsid w:val="009A3FE7"/>
    <w:rsid w:val="009A5C00"/>
    <w:rsid w:val="009A6716"/>
    <w:rsid w:val="009B1292"/>
    <w:rsid w:val="009B5F11"/>
    <w:rsid w:val="009C02E0"/>
    <w:rsid w:val="009C4344"/>
    <w:rsid w:val="009C79B2"/>
    <w:rsid w:val="009D445E"/>
    <w:rsid w:val="009E5D7C"/>
    <w:rsid w:val="009E7153"/>
    <w:rsid w:val="009F24B3"/>
    <w:rsid w:val="009F677C"/>
    <w:rsid w:val="00A03971"/>
    <w:rsid w:val="00A133C3"/>
    <w:rsid w:val="00A17426"/>
    <w:rsid w:val="00A30224"/>
    <w:rsid w:val="00A3055F"/>
    <w:rsid w:val="00A31CF3"/>
    <w:rsid w:val="00A470DD"/>
    <w:rsid w:val="00A527E1"/>
    <w:rsid w:val="00A52D1F"/>
    <w:rsid w:val="00A64CCC"/>
    <w:rsid w:val="00A64FD4"/>
    <w:rsid w:val="00A72A61"/>
    <w:rsid w:val="00A83D5F"/>
    <w:rsid w:val="00A84C5E"/>
    <w:rsid w:val="00A874AF"/>
    <w:rsid w:val="00A9792D"/>
    <w:rsid w:val="00AA1F66"/>
    <w:rsid w:val="00AA639C"/>
    <w:rsid w:val="00AC4823"/>
    <w:rsid w:val="00AC5831"/>
    <w:rsid w:val="00AC78EB"/>
    <w:rsid w:val="00AC7C10"/>
    <w:rsid w:val="00AD0165"/>
    <w:rsid w:val="00AD39ED"/>
    <w:rsid w:val="00AE2C56"/>
    <w:rsid w:val="00AE4631"/>
    <w:rsid w:val="00AF2545"/>
    <w:rsid w:val="00AF6BA4"/>
    <w:rsid w:val="00B01716"/>
    <w:rsid w:val="00B018D7"/>
    <w:rsid w:val="00B030F8"/>
    <w:rsid w:val="00B03264"/>
    <w:rsid w:val="00B0589B"/>
    <w:rsid w:val="00B10896"/>
    <w:rsid w:val="00B15C8D"/>
    <w:rsid w:val="00B24C2F"/>
    <w:rsid w:val="00B32428"/>
    <w:rsid w:val="00B4720F"/>
    <w:rsid w:val="00B47F55"/>
    <w:rsid w:val="00B53109"/>
    <w:rsid w:val="00B55D51"/>
    <w:rsid w:val="00B72397"/>
    <w:rsid w:val="00B77597"/>
    <w:rsid w:val="00B77B39"/>
    <w:rsid w:val="00B81ECD"/>
    <w:rsid w:val="00B82777"/>
    <w:rsid w:val="00B9108F"/>
    <w:rsid w:val="00B9112E"/>
    <w:rsid w:val="00B911F9"/>
    <w:rsid w:val="00B91C32"/>
    <w:rsid w:val="00B96938"/>
    <w:rsid w:val="00BA7D1B"/>
    <w:rsid w:val="00BC4DBB"/>
    <w:rsid w:val="00BD044D"/>
    <w:rsid w:val="00BD4968"/>
    <w:rsid w:val="00BD623D"/>
    <w:rsid w:val="00BE157B"/>
    <w:rsid w:val="00BE1D91"/>
    <w:rsid w:val="00BE28BA"/>
    <w:rsid w:val="00BF446E"/>
    <w:rsid w:val="00C06308"/>
    <w:rsid w:val="00C07E2D"/>
    <w:rsid w:val="00C149EC"/>
    <w:rsid w:val="00C17AA7"/>
    <w:rsid w:val="00C21A18"/>
    <w:rsid w:val="00C226DE"/>
    <w:rsid w:val="00C23BD8"/>
    <w:rsid w:val="00C31E2C"/>
    <w:rsid w:val="00C35CC2"/>
    <w:rsid w:val="00C36930"/>
    <w:rsid w:val="00C4137C"/>
    <w:rsid w:val="00C619C9"/>
    <w:rsid w:val="00C6247D"/>
    <w:rsid w:val="00C70687"/>
    <w:rsid w:val="00C7576D"/>
    <w:rsid w:val="00C77701"/>
    <w:rsid w:val="00C9473C"/>
    <w:rsid w:val="00C94CFF"/>
    <w:rsid w:val="00C973A7"/>
    <w:rsid w:val="00C973CB"/>
    <w:rsid w:val="00CA2460"/>
    <w:rsid w:val="00CC2463"/>
    <w:rsid w:val="00CC3AF3"/>
    <w:rsid w:val="00CD1B61"/>
    <w:rsid w:val="00CD6AA4"/>
    <w:rsid w:val="00CD77B3"/>
    <w:rsid w:val="00CE05FE"/>
    <w:rsid w:val="00CE3DF1"/>
    <w:rsid w:val="00CE74A2"/>
    <w:rsid w:val="00D02F4B"/>
    <w:rsid w:val="00D031E3"/>
    <w:rsid w:val="00D04701"/>
    <w:rsid w:val="00D05222"/>
    <w:rsid w:val="00D139B8"/>
    <w:rsid w:val="00D16F22"/>
    <w:rsid w:val="00D210F4"/>
    <w:rsid w:val="00D238FA"/>
    <w:rsid w:val="00D31C5D"/>
    <w:rsid w:val="00D3454E"/>
    <w:rsid w:val="00D40E65"/>
    <w:rsid w:val="00D46F12"/>
    <w:rsid w:val="00D54004"/>
    <w:rsid w:val="00D6179C"/>
    <w:rsid w:val="00D6247F"/>
    <w:rsid w:val="00D62FD1"/>
    <w:rsid w:val="00D826B0"/>
    <w:rsid w:val="00D87D45"/>
    <w:rsid w:val="00D918F4"/>
    <w:rsid w:val="00D936A4"/>
    <w:rsid w:val="00D97311"/>
    <w:rsid w:val="00DA1179"/>
    <w:rsid w:val="00DA64F8"/>
    <w:rsid w:val="00DA72BC"/>
    <w:rsid w:val="00DC2EA7"/>
    <w:rsid w:val="00DC4A08"/>
    <w:rsid w:val="00DD0D18"/>
    <w:rsid w:val="00DD4691"/>
    <w:rsid w:val="00DD6272"/>
    <w:rsid w:val="00DE0D2E"/>
    <w:rsid w:val="00DE2C7F"/>
    <w:rsid w:val="00DF77BD"/>
    <w:rsid w:val="00E026DB"/>
    <w:rsid w:val="00E039F0"/>
    <w:rsid w:val="00E10FAD"/>
    <w:rsid w:val="00E11141"/>
    <w:rsid w:val="00E155E4"/>
    <w:rsid w:val="00E15D4F"/>
    <w:rsid w:val="00E1642A"/>
    <w:rsid w:val="00E213AA"/>
    <w:rsid w:val="00E2513B"/>
    <w:rsid w:val="00E320D9"/>
    <w:rsid w:val="00E44809"/>
    <w:rsid w:val="00E52C7E"/>
    <w:rsid w:val="00E57B3A"/>
    <w:rsid w:val="00E677D1"/>
    <w:rsid w:val="00E72A41"/>
    <w:rsid w:val="00E736F6"/>
    <w:rsid w:val="00E742A9"/>
    <w:rsid w:val="00E76E8F"/>
    <w:rsid w:val="00E80AF7"/>
    <w:rsid w:val="00E80C01"/>
    <w:rsid w:val="00E80F8F"/>
    <w:rsid w:val="00E85ACF"/>
    <w:rsid w:val="00E87AED"/>
    <w:rsid w:val="00E900ED"/>
    <w:rsid w:val="00EA2CE6"/>
    <w:rsid w:val="00EA72E6"/>
    <w:rsid w:val="00EC3CAE"/>
    <w:rsid w:val="00EC4645"/>
    <w:rsid w:val="00ED04BB"/>
    <w:rsid w:val="00ED68E2"/>
    <w:rsid w:val="00ED6FD2"/>
    <w:rsid w:val="00ED732B"/>
    <w:rsid w:val="00EE3C18"/>
    <w:rsid w:val="00EF0472"/>
    <w:rsid w:val="00EF7C05"/>
    <w:rsid w:val="00F01264"/>
    <w:rsid w:val="00F016C8"/>
    <w:rsid w:val="00F02BE7"/>
    <w:rsid w:val="00F06E1F"/>
    <w:rsid w:val="00F13D73"/>
    <w:rsid w:val="00F23F8D"/>
    <w:rsid w:val="00F27EEE"/>
    <w:rsid w:val="00F30A47"/>
    <w:rsid w:val="00F30EAE"/>
    <w:rsid w:val="00F3418C"/>
    <w:rsid w:val="00F40D73"/>
    <w:rsid w:val="00F45A41"/>
    <w:rsid w:val="00F53BBF"/>
    <w:rsid w:val="00F55C36"/>
    <w:rsid w:val="00F631B4"/>
    <w:rsid w:val="00F63425"/>
    <w:rsid w:val="00F657D6"/>
    <w:rsid w:val="00F820B1"/>
    <w:rsid w:val="00F955BF"/>
    <w:rsid w:val="00FB6580"/>
    <w:rsid w:val="00FC2385"/>
    <w:rsid w:val="00FC3B77"/>
    <w:rsid w:val="00FD4DA2"/>
    <w:rsid w:val="00FE0BC4"/>
    <w:rsid w:val="00FF191C"/>
    <w:rsid w:val="00FF4B10"/>
    <w:rsid w:val="00FF552E"/>
    <w:rsid w:val="2B3174CD"/>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E8C14"/>
  <w15:docId w15:val="{9A5C3D86-3BF5-4AA6-BDAD-E331865F3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pPr>
      <w:spacing w:after="200" w:line="240" w:lineRule="auto"/>
    </w:pPr>
    <w:rPr>
      <w:i/>
      <w:iCs/>
      <w:color w:val="44546A" w:themeColor="text2"/>
      <w:sz w:val="18"/>
      <w:szCs w:val="18"/>
    </w:rPr>
  </w:style>
  <w:style w:type="character" w:styleId="Merknadsreferanse">
    <w:name w:val="annotation reference"/>
    <w:basedOn w:val="Standardskriftforavsnitt"/>
    <w:uiPriority w:val="99"/>
    <w:semiHidden/>
    <w:unhideWhenUsed/>
    <w:qFormat/>
    <w:rPr>
      <w:sz w:val="16"/>
      <w:szCs w:val="16"/>
    </w:rPr>
  </w:style>
  <w:style w:type="paragraph" w:styleId="Merknadstekst">
    <w:name w:val="annotation text"/>
    <w:basedOn w:val="Normal"/>
    <w:link w:val="MerknadstekstTegn"/>
    <w:uiPriority w:val="99"/>
    <w:semiHidden/>
    <w:unhideWhenUsed/>
    <w:qFormat/>
    <w:pPr>
      <w:spacing w:line="240" w:lineRule="auto"/>
    </w:pPr>
    <w:rPr>
      <w:sz w:val="20"/>
      <w:szCs w:val="20"/>
    </w:rPr>
  </w:style>
  <w:style w:type="paragraph" w:styleId="Kommentaremne">
    <w:name w:val="annotation subject"/>
    <w:basedOn w:val="Merknadstekst"/>
    <w:next w:val="Merknadstekst"/>
    <w:link w:val="KommentaremneTegn"/>
    <w:uiPriority w:val="99"/>
    <w:semiHidden/>
    <w:unhideWhenUsed/>
    <w:qFormat/>
    <w:rPr>
      <w:b/>
      <w:bCs/>
    </w:rPr>
  </w:style>
  <w:style w:type="paragraph" w:styleId="Bunntekst">
    <w:name w:val="footer"/>
    <w:basedOn w:val="Normal"/>
    <w:link w:val="BunntekstTegn"/>
    <w:uiPriority w:val="99"/>
    <w:unhideWhenUsed/>
    <w:qFormat/>
    <w:pPr>
      <w:tabs>
        <w:tab w:val="center" w:pos="4536"/>
        <w:tab w:val="right" w:pos="9072"/>
      </w:tabs>
      <w:spacing w:after="0" w:line="240" w:lineRule="auto"/>
    </w:pPr>
  </w:style>
  <w:style w:type="paragraph" w:styleId="Topptekst">
    <w:name w:val="header"/>
    <w:basedOn w:val="Normal"/>
    <w:link w:val="TopptekstTegn"/>
    <w:uiPriority w:val="99"/>
    <w:unhideWhenUsed/>
    <w:qFormat/>
    <w:pPr>
      <w:tabs>
        <w:tab w:val="center" w:pos="4536"/>
        <w:tab w:val="right" w:pos="9072"/>
      </w:tabs>
      <w:spacing w:after="0" w:line="240" w:lineRule="auto"/>
    </w:pPr>
  </w:style>
  <w:style w:type="character" w:styleId="Hyperkobling">
    <w:name w:val="Hyperlink"/>
    <w:basedOn w:val="Standardskriftforavsnit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Pr>
      <w:b/>
      <w:bCs/>
    </w:rPr>
  </w:style>
  <w:style w:type="paragraph" w:styleId="Listeavsnitt">
    <w:name w:val="List Paragraph"/>
    <w:basedOn w:val="Normal"/>
    <w:uiPriority w:val="34"/>
    <w:qFormat/>
    <w:pPr>
      <w:ind w:left="720"/>
      <w:contextualSpacing/>
    </w:pPr>
  </w:style>
  <w:style w:type="character" w:customStyle="1" w:styleId="BunntekstTegn">
    <w:name w:val="Bunntekst Tegn"/>
    <w:basedOn w:val="Standardskriftforavsnitt"/>
    <w:link w:val="Bunntekst"/>
    <w:uiPriority w:val="99"/>
    <w:qFormat/>
  </w:style>
  <w:style w:type="character" w:customStyle="1" w:styleId="MerknadstekstTegn">
    <w:name w:val="Merknadstekst Tegn"/>
    <w:basedOn w:val="Standardskriftforavsnitt"/>
    <w:link w:val="Merknadstekst"/>
    <w:uiPriority w:val="99"/>
    <w:semiHidden/>
    <w:qFormat/>
    <w:rPr>
      <w:sz w:val="20"/>
      <w:szCs w:val="20"/>
    </w:rPr>
  </w:style>
  <w:style w:type="character" w:customStyle="1" w:styleId="KommentaremneTegn">
    <w:name w:val="Kommentaremne Tegn"/>
    <w:basedOn w:val="MerknadstekstTegn"/>
    <w:link w:val="Kommentaremne"/>
    <w:uiPriority w:val="99"/>
    <w:semiHidden/>
    <w:qFormat/>
    <w:rPr>
      <w:b/>
      <w:bCs/>
      <w:sz w:val="20"/>
      <w:szCs w:val="20"/>
    </w:rPr>
  </w:style>
  <w:style w:type="paragraph" w:customStyle="1" w:styleId="Revisjon1">
    <w:name w:val="Revisjon1"/>
    <w:hidden/>
    <w:uiPriority w:val="99"/>
    <w:semiHidden/>
    <w:qFormat/>
    <w:rPr>
      <w:sz w:val="22"/>
      <w:szCs w:val="22"/>
      <w:lang w:eastAsia="en-US"/>
    </w:rPr>
  </w:style>
  <w:style w:type="character" w:customStyle="1" w:styleId="TopptekstTegn">
    <w:name w:val="Topptekst Tegn"/>
    <w:basedOn w:val="Standardskriftforavsnitt"/>
    <w:link w:val="Topptekst"/>
    <w:uiPriority w:val="99"/>
    <w:qFormat/>
  </w:style>
  <w:style w:type="character" w:customStyle="1" w:styleId="Ulstomtale1">
    <w:name w:val="Uløst omtale1"/>
    <w:basedOn w:val="Standardskriftforavsnit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comments" Target="comments.xml"/><Relationship Id="rId17" Type="http://schemas.openxmlformats.org/officeDocument/2006/relationships/hyperlink" Target="http://habitat-norge.org/" TargetMode="External"/><Relationship Id="rId2" Type="http://schemas.openxmlformats.org/officeDocument/2006/relationships/styles" Target="styles.xml"/><Relationship Id="rId16" Type="http://schemas.openxmlformats.org/officeDocument/2006/relationships/image" Target="media/image5.png"/><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facebook.com/HabitatNorwa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habitat-norge.org" TargetMode="External"/><Relationship Id="rId14" Type="http://schemas.microsoft.com/office/2016/09/relationships/commentsIds" Target="commentsId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6823</Words>
  <Characters>36168</Characters>
  <Application>Microsoft Office Word</Application>
  <DocSecurity>0</DocSecurity>
  <Lines>301</Lines>
  <Paragraphs>85</Paragraphs>
  <ScaleCrop>false</ScaleCrop>
  <Company/>
  <LinksUpToDate>false</LinksUpToDate>
  <CharactersWithSpaces>42906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Berg</dc:creator>
  <cp:lastModifiedBy>Erik Berg</cp:lastModifiedBy>
  <cp:revision>2</cp:revision>
  <dcterms:created xsi:type="dcterms:W3CDTF">2023-04-16T19:18:00Z</dcterms:created>
  <dcterms:modified xsi:type="dcterms:W3CDTF">2023-04-16T19:18:00Z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2023-02-02T18:20:31Z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78039934-1152-465a-82bf-efa7152cb752</vt:lpwstr>
  </property>
  <property fmtid="{D5CDD505-2E9C-101B-9397-08002B2CF9AE}" pid="8" name="MSIP_Label_7a2396b7-5846-48ff-8468-5f49f8ad722a_ContentBits">
    <vt:lpwstr>0</vt:lpwstr>
  </property>
  <property fmtid="{D5CDD505-2E9C-101B-9397-08002B2CF9AE}" pid="9" name="KSOProductBuildVer">
    <vt:lpwstr>1033-11.2.0.11516</vt:lpwstr>
  </property>
  <property fmtid="{D5CDD505-2E9C-101B-9397-08002B2CF9AE}" pid="10" name="ICV">
    <vt:lpwstr>9BB047228B8B46A291100BCFBA4677A0</vt:lpwstr>
  </property>
</Properties>
</file>